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9BC6" w14:textId="77777777" w:rsidR="00CE1929" w:rsidRDefault="00CE1929" w:rsidP="00D0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0D897" w14:textId="77777777" w:rsidR="00EC65A4" w:rsidRDefault="00EC65A4" w:rsidP="00EC6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881F4A5" w14:textId="77777777" w:rsidR="00EC65A4" w:rsidRPr="00EC65A4" w:rsidRDefault="00EC65A4" w:rsidP="00EC6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7C9324F8" w14:textId="77777777" w:rsidR="00EC65A4" w:rsidRDefault="00EC65A4" w:rsidP="00D0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E45CA" w14:textId="77777777" w:rsidR="00EC65A4" w:rsidRDefault="00EC65A4" w:rsidP="00D0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82E6D" w14:textId="0C15E549" w:rsidR="00D05797" w:rsidRPr="00D05797" w:rsidRDefault="00EC58B9" w:rsidP="00D0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14:paraId="66A9CF7B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b/>
          <w:bCs/>
          <w:sz w:val="24"/>
          <w:szCs w:val="24"/>
        </w:rPr>
        <w:t>о стационарном социальном обслуживании</w:t>
      </w:r>
    </w:p>
    <w:p w14:paraId="1B899141" w14:textId="3EACAD29" w:rsidR="00D05797" w:rsidRPr="00D05797" w:rsidRDefault="00323412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="00E304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04D4">
        <w:rPr>
          <w:rFonts w:ascii="Times New Roman" w:hAnsi="Times New Roman" w:cs="Times New Roman"/>
          <w:sz w:val="24"/>
          <w:szCs w:val="24"/>
        </w:rPr>
        <w:t xml:space="preserve">    </w:t>
      </w:r>
      <w:r w:rsidR="0007610B">
        <w:rPr>
          <w:rFonts w:ascii="Times New Roman" w:hAnsi="Times New Roman" w:cs="Times New Roman"/>
          <w:sz w:val="24"/>
          <w:szCs w:val="24"/>
        </w:rPr>
        <w:t xml:space="preserve">»  </w:t>
      </w:r>
      <w:r w:rsidR="00E304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65C">
        <w:rPr>
          <w:rFonts w:ascii="Times New Roman" w:hAnsi="Times New Roman" w:cs="Times New Roman"/>
          <w:sz w:val="24"/>
          <w:szCs w:val="24"/>
        </w:rPr>
        <w:t xml:space="preserve">  20</w:t>
      </w:r>
      <w:r w:rsidR="0091645B">
        <w:rPr>
          <w:rFonts w:ascii="Times New Roman" w:hAnsi="Times New Roman" w:cs="Times New Roman"/>
          <w:sz w:val="24"/>
          <w:szCs w:val="24"/>
        </w:rPr>
        <w:t>21</w:t>
      </w:r>
      <w:r w:rsidR="00D0579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962FDA" w14:textId="77777777" w:rsid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23006" w14:textId="4C2DE6DE" w:rsidR="00D05797" w:rsidRPr="001E774F" w:rsidRDefault="00D05797" w:rsidP="001E774F">
      <w:pPr>
        <w:pStyle w:val="a3"/>
        <w:spacing w:before="0" w:beforeAutospacing="0" w:after="0" w:afterAutospacing="0" w:line="0" w:lineRule="atLeast"/>
        <w:jc w:val="center"/>
        <w:rPr>
          <w:b/>
        </w:rPr>
      </w:pPr>
      <w:r>
        <w:rPr>
          <w:b/>
        </w:rPr>
        <w:t xml:space="preserve">Государственное бюджетное учреждение города Москвы </w:t>
      </w:r>
      <w:bookmarkStart w:id="0" w:name="_Hlk85545287"/>
      <w:r w:rsidR="001E774F">
        <w:rPr>
          <w:b/>
        </w:rPr>
        <w:t>Геронтологический центр «Люблино»</w:t>
      </w:r>
      <w:r w:rsidR="004A10E8">
        <w:rPr>
          <w:b/>
        </w:rPr>
        <w:t xml:space="preserve"> </w:t>
      </w:r>
      <w:bookmarkEnd w:id="0"/>
      <w:r>
        <w:rPr>
          <w:b/>
        </w:rPr>
        <w:t xml:space="preserve">Департамента </w:t>
      </w:r>
      <w:r w:rsidR="00217F9B">
        <w:rPr>
          <w:b/>
        </w:rPr>
        <w:t xml:space="preserve">труда и </w:t>
      </w:r>
      <w:r>
        <w:rPr>
          <w:b/>
        </w:rPr>
        <w:t>социальной защи</w:t>
      </w:r>
      <w:r w:rsidR="004A10E8">
        <w:rPr>
          <w:b/>
        </w:rPr>
        <w:t>ты населения города Москвы</w:t>
      </w:r>
      <w:r>
        <w:rPr>
          <w:b/>
        </w:rPr>
        <w:t>,</w:t>
      </w:r>
      <w:r>
        <w:t xml:space="preserve"> именуемое в дальнейшем «</w:t>
      </w:r>
      <w:r w:rsidR="00267A50">
        <w:t>Поставщик</w:t>
      </w:r>
      <w:r>
        <w:t xml:space="preserve">», в лице директора </w:t>
      </w:r>
      <w:r w:rsidR="0007610B">
        <w:t xml:space="preserve">Елены Леонидовны </w:t>
      </w:r>
      <w:proofErr w:type="gramStart"/>
      <w:r w:rsidR="0007610B">
        <w:t>Тягачевой</w:t>
      </w:r>
      <w:r>
        <w:t xml:space="preserve">, </w:t>
      </w:r>
      <w:r w:rsidR="0007610B">
        <w:t xml:space="preserve"> </w:t>
      </w:r>
      <w:r>
        <w:t>действующе</w:t>
      </w:r>
      <w:r w:rsidR="00D207E2">
        <w:t>го</w:t>
      </w:r>
      <w:proofErr w:type="gramEnd"/>
      <w:r>
        <w:t xml:space="preserve"> на основании Устава, с одной стороны,</w:t>
      </w:r>
      <w:r w:rsidR="004A10E8">
        <w:t xml:space="preserve"> </w:t>
      </w:r>
      <w:r>
        <w:t xml:space="preserve">и </w:t>
      </w:r>
    </w:p>
    <w:p w14:paraId="32390A1B" w14:textId="613B93ED" w:rsidR="00D05797" w:rsidRPr="00323412" w:rsidRDefault="00DB4F1C" w:rsidP="00D5104C">
      <w:pPr>
        <w:pStyle w:val="a3"/>
        <w:spacing w:before="0" w:beforeAutospacing="0" w:after="0" w:afterAutospacing="0" w:line="0" w:lineRule="atLeast"/>
      </w:pPr>
      <w:r>
        <w:t>Гражданин(ка)</w:t>
      </w:r>
      <w:r w:rsidR="00D5104C">
        <w:t xml:space="preserve"> </w:t>
      </w:r>
      <w:r w:rsidR="00E304D4">
        <w:rPr>
          <w:u w:val="single"/>
        </w:rPr>
        <w:t>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D05797" w14:paraId="0E8ECE5D" w14:textId="77777777" w:rsidTr="00E3653E">
        <w:trPr>
          <w:trHeight w:val="2094"/>
        </w:trPr>
        <w:tc>
          <w:tcPr>
            <w:tcW w:w="9571" w:type="dxa"/>
            <w:hideMark/>
          </w:tcPr>
          <w:p w14:paraId="514582ED" w14:textId="77777777" w:rsidR="004A10E8" w:rsidRPr="004A10E8" w:rsidRDefault="004A10E8" w:rsidP="00D5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0E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</w:t>
            </w:r>
            <w:r w:rsidR="00E7584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</w:t>
            </w:r>
            <w:r w:rsidR="00E758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7584A" w:rsidRPr="00E7584A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отчество)</w:t>
            </w:r>
          </w:p>
          <w:p w14:paraId="09BBAB66" w14:textId="105A3F1A" w:rsidR="00E304D4" w:rsidRDefault="00FF421D" w:rsidP="00D5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Паспорт  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серия </w:t>
            </w:r>
            <w:r w:rsidR="00E30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173D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C2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E30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3A6E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410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C2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выдан</w:t>
            </w:r>
            <w:r w:rsidR="00E304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6B71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CE5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37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код </w:t>
            </w:r>
            <w:r w:rsidR="00CC23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подразделения </w:t>
            </w:r>
          </w:p>
          <w:p w14:paraId="72BCA51F" w14:textId="5D07A7C2" w:rsidR="004A10E8" w:rsidRPr="00323412" w:rsidRDefault="00E7584A" w:rsidP="00D5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B2C9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и реквизиты документа, 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остоверяющего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личность )</w:t>
            </w:r>
            <w:proofErr w:type="gramEnd"/>
          </w:p>
          <w:p w14:paraId="4A178D19" w14:textId="77777777" w:rsidR="004A10E8" w:rsidRPr="004A10E8" w:rsidRDefault="004A10E8" w:rsidP="00D5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8CD539" w14:textId="62BADD1F" w:rsidR="00E3653E" w:rsidRPr="003A6E26" w:rsidRDefault="00E7584A" w:rsidP="00D51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r w:rsidR="0092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172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921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по адресу: </w:t>
            </w:r>
          </w:p>
          <w:p w14:paraId="29DC96B8" w14:textId="33EA6718" w:rsidR="00D05797" w:rsidRPr="0007610B" w:rsidRDefault="00E3653E" w:rsidP="00D51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53E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</w:t>
            </w:r>
          </w:p>
        </w:tc>
      </w:tr>
      <w:tr w:rsidR="00D05797" w14:paraId="76E6A89A" w14:textId="77777777" w:rsidTr="00D75DD8">
        <w:tc>
          <w:tcPr>
            <w:tcW w:w="9571" w:type="dxa"/>
            <w:hideMark/>
          </w:tcPr>
          <w:p w14:paraId="178F7E22" w14:textId="77777777" w:rsidR="00D05797" w:rsidRDefault="00D05797" w:rsidP="00D75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5797" w14:paraId="4F504F3D" w14:textId="77777777" w:rsidTr="00D75DD8">
        <w:tc>
          <w:tcPr>
            <w:tcW w:w="9571" w:type="dxa"/>
            <w:hideMark/>
          </w:tcPr>
          <w:p w14:paraId="09DF1C60" w14:textId="77777777" w:rsidR="00D05797" w:rsidRDefault="00D05797" w:rsidP="00D75DD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5797" w:rsidRPr="00D05797" w14:paraId="374A3CBC" w14:textId="77777777" w:rsidTr="00D75DD8">
        <w:tc>
          <w:tcPr>
            <w:tcW w:w="9571" w:type="dxa"/>
          </w:tcPr>
          <w:p w14:paraId="56FCB21F" w14:textId="77777777" w:rsidR="00D05797" w:rsidRPr="00D05797" w:rsidRDefault="00D05797" w:rsidP="001834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797">
              <w:rPr>
                <w:rFonts w:ascii="Times New Roman" w:eastAsia="Times New Roman" w:hAnsi="Times New Roman" w:cs="Times New Roman"/>
                <w:sz w:val="24"/>
                <w:szCs w:val="24"/>
              </w:rPr>
              <w:t>именуемый в дальнейшем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403C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социальной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с другой стороны,</w:t>
            </w:r>
            <w:r w:rsidR="00183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08BA3C" w14:textId="77777777" w:rsid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797">
        <w:rPr>
          <w:rFonts w:ascii="Times New Roman" w:hAnsi="Times New Roman" w:cs="Times New Roman"/>
          <w:sz w:val="24"/>
          <w:szCs w:val="24"/>
        </w:rPr>
        <w:t>совместно  именуемые</w:t>
      </w:r>
      <w:proofErr w:type="gramEnd"/>
      <w:r w:rsidRPr="00D05797">
        <w:rPr>
          <w:rFonts w:ascii="Times New Roman" w:hAnsi="Times New Roman" w:cs="Times New Roman"/>
          <w:sz w:val="24"/>
          <w:szCs w:val="24"/>
        </w:rPr>
        <w:t xml:space="preserve"> в дальнейшем Сторонами, заключили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7">
        <w:rPr>
          <w:rFonts w:ascii="Times New Roman" w:hAnsi="Times New Roman" w:cs="Times New Roman"/>
          <w:sz w:val="24"/>
          <w:szCs w:val="24"/>
        </w:rPr>
        <w:t>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14:paraId="07DD63A5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97">
        <w:rPr>
          <w:rFonts w:ascii="Times New Roman" w:hAnsi="Times New Roman" w:cs="Times New Roman"/>
          <w:b/>
          <w:sz w:val="24"/>
          <w:szCs w:val="24"/>
        </w:rPr>
        <w:t>I. Предмет Договора.</w:t>
      </w:r>
    </w:p>
    <w:p w14:paraId="53446E3B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5BD9B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1. </w:t>
      </w:r>
      <w:r w:rsidR="00403C23">
        <w:rPr>
          <w:rFonts w:ascii="Times New Roman" w:hAnsi="Times New Roman" w:cs="Times New Roman"/>
          <w:sz w:val="24"/>
          <w:szCs w:val="24"/>
        </w:rPr>
        <w:t>Получатель социальной услуги</w:t>
      </w:r>
      <w:r w:rsidRPr="00D05797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267A50">
        <w:rPr>
          <w:rFonts w:ascii="Times New Roman" w:hAnsi="Times New Roman" w:cs="Times New Roman"/>
          <w:sz w:val="24"/>
          <w:szCs w:val="24"/>
        </w:rPr>
        <w:t>Поставщик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обязуется оказать социальные услуги </w:t>
      </w:r>
      <w:r w:rsidR="00183483">
        <w:rPr>
          <w:rFonts w:ascii="Times New Roman" w:hAnsi="Times New Roman" w:cs="Times New Roman"/>
          <w:sz w:val="24"/>
          <w:szCs w:val="24"/>
        </w:rPr>
        <w:t xml:space="preserve">(далее – Услуги) </w:t>
      </w:r>
      <w:r w:rsidR="00403C23">
        <w:rPr>
          <w:rFonts w:ascii="Times New Roman" w:hAnsi="Times New Roman" w:cs="Times New Roman"/>
          <w:sz w:val="24"/>
          <w:szCs w:val="24"/>
        </w:rPr>
        <w:t>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на основании индивидуальной программы предоставления социальных услуг </w:t>
      </w:r>
      <w:r w:rsidR="00183483">
        <w:rPr>
          <w:rFonts w:ascii="Times New Roman" w:hAnsi="Times New Roman" w:cs="Times New Roman"/>
          <w:sz w:val="24"/>
          <w:szCs w:val="24"/>
        </w:rPr>
        <w:t xml:space="preserve">(далее - ИППСУ) </w:t>
      </w:r>
      <w:r w:rsidR="00403C23">
        <w:rPr>
          <w:rFonts w:ascii="Times New Roman" w:hAnsi="Times New Roman" w:cs="Times New Roman"/>
          <w:sz w:val="24"/>
          <w:szCs w:val="24"/>
        </w:rPr>
        <w:t>Получателя социальной услуги</w:t>
      </w:r>
      <w:r w:rsidRPr="00D05797">
        <w:rPr>
          <w:rFonts w:ascii="Times New Roman" w:hAnsi="Times New Roman" w:cs="Times New Roman"/>
          <w:sz w:val="24"/>
          <w:szCs w:val="24"/>
        </w:rPr>
        <w:t>, выданной в установл</w:t>
      </w:r>
      <w:r w:rsidR="00403C23">
        <w:rPr>
          <w:rFonts w:ascii="Times New Roman" w:hAnsi="Times New Roman" w:cs="Times New Roman"/>
          <w:sz w:val="24"/>
          <w:szCs w:val="24"/>
        </w:rPr>
        <w:t>енном порядке</w:t>
      </w:r>
      <w:r w:rsidR="00183483">
        <w:rPr>
          <w:rFonts w:ascii="Times New Roman" w:hAnsi="Times New Roman" w:cs="Times New Roman"/>
          <w:sz w:val="24"/>
          <w:szCs w:val="24"/>
        </w:rPr>
        <w:t>,</w:t>
      </w:r>
      <w:r w:rsidR="00403C23">
        <w:rPr>
          <w:rFonts w:ascii="Times New Roman" w:hAnsi="Times New Roman" w:cs="Times New Roman"/>
          <w:sz w:val="24"/>
          <w:szCs w:val="24"/>
        </w:rPr>
        <w:t xml:space="preserve"> </w:t>
      </w:r>
      <w:r w:rsidRPr="00D05797">
        <w:rPr>
          <w:rFonts w:ascii="Times New Roman" w:hAnsi="Times New Roman" w:cs="Times New Roman"/>
          <w:sz w:val="24"/>
          <w:szCs w:val="24"/>
        </w:rPr>
        <w:t xml:space="preserve"> которая является неотъемлемой частью </w:t>
      </w:r>
      <w:r w:rsidR="00403C23">
        <w:rPr>
          <w:rFonts w:ascii="Times New Roman" w:hAnsi="Times New Roman" w:cs="Times New Roman"/>
          <w:sz w:val="24"/>
          <w:szCs w:val="24"/>
        </w:rPr>
        <w:t>Д</w:t>
      </w:r>
      <w:r w:rsidRPr="00D05797">
        <w:rPr>
          <w:rFonts w:ascii="Times New Roman" w:hAnsi="Times New Roman" w:cs="Times New Roman"/>
          <w:sz w:val="24"/>
          <w:szCs w:val="24"/>
        </w:rPr>
        <w:t xml:space="preserve">оговора, а </w:t>
      </w:r>
      <w:r w:rsidR="00403C23">
        <w:rPr>
          <w:rFonts w:ascii="Times New Roman" w:hAnsi="Times New Roman" w:cs="Times New Roman"/>
          <w:sz w:val="24"/>
          <w:szCs w:val="24"/>
        </w:rPr>
        <w:t>Получатель социальной услуги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</w:t>
      </w:r>
      <w:r w:rsidR="00183483">
        <w:rPr>
          <w:rFonts w:ascii="Times New Roman" w:hAnsi="Times New Roman" w:cs="Times New Roman"/>
          <w:sz w:val="24"/>
          <w:szCs w:val="24"/>
        </w:rPr>
        <w:t>У</w:t>
      </w:r>
      <w:r w:rsidRPr="00D05797">
        <w:rPr>
          <w:rFonts w:ascii="Times New Roman" w:hAnsi="Times New Roman" w:cs="Times New Roman"/>
          <w:sz w:val="24"/>
          <w:szCs w:val="24"/>
        </w:rPr>
        <w:t>слуг бесплатно</w:t>
      </w:r>
      <w:r w:rsidR="00403C23">
        <w:rPr>
          <w:rFonts w:ascii="Times New Roman" w:hAnsi="Times New Roman" w:cs="Times New Roman"/>
          <w:sz w:val="24"/>
          <w:szCs w:val="24"/>
        </w:rPr>
        <w:t>.</w:t>
      </w:r>
    </w:p>
    <w:p w14:paraId="25879390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2. </w:t>
      </w:r>
      <w:r w:rsidR="004A5B71">
        <w:rPr>
          <w:rFonts w:ascii="Times New Roman" w:hAnsi="Times New Roman" w:cs="Times New Roman"/>
          <w:sz w:val="24"/>
          <w:szCs w:val="24"/>
        </w:rPr>
        <w:t>Объем, периодичность, ср</w:t>
      </w:r>
      <w:r w:rsidRPr="00D05797">
        <w:rPr>
          <w:rFonts w:ascii="Times New Roman" w:hAnsi="Times New Roman" w:cs="Times New Roman"/>
          <w:sz w:val="24"/>
          <w:szCs w:val="24"/>
        </w:rPr>
        <w:t>оки и условия предоставления конкретной Услуги устанавливаются в соответствии со сроками и условиями, предусмотренными для предос</w:t>
      </w:r>
      <w:r w:rsidR="00403C23">
        <w:rPr>
          <w:rFonts w:ascii="Times New Roman" w:hAnsi="Times New Roman" w:cs="Times New Roman"/>
          <w:sz w:val="24"/>
          <w:szCs w:val="24"/>
        </w:rPr>
        <w:t>тавления соответствующих Услуг И</w:t>
      </w:r>
      <w:r w:rsidR="00183483">
        <w:rPr>
          <w:rFonts w:ascii="Times New Roman" w:hAnsi="Times New Roman" w:cs="Times New Roman"/>
          <w:sz w:val="24"/>
          <w:szCs w:val="24"/>
        </w:rPr>
        <w:t>ППСУ</w:t>
      </w:r>
      <w:r w:rsidRPr="00D05797">
        <w:rPr>
          <w:rFonts w:ascii="Times New Roman" w:hAnsi="Times New Roman" w:cs="Times New Roman"/>
          <w:sz w:val="24"/>
          <w:szCs w:val="24"/>
        </w:rPr>
        <w:t xml:space="preserve">, и в согласованном Сторонами виде являются приложением к </w:t>
      </w:r>
      <w:r w:rsidR="00403C23">
        <w:rPr>
          <w:rFonts w:ascii="Times New Roman" w:hAnsi="Times New Roman" w:cs="Times New Roman"/>
          <w:sz w:val="24"/>
          <w:szCs w:val="24"/>
        </w:rPr>
        <w:t>Д</w:t>
      </w:r>
      <w:r w:rsidRPr="00D05797">
        <w:rPr>
          <w:rFonts w:ascii="Times New Roman" w:hAnsi="Times New Roman" w:cs="Times New Roman"/>
          <w:sz w:val="24"/>
          <w:szCs w:val="24"/>
        </w:rPr>
        <w:t>оговору.</w:t>
      </w:r>
    </w:p>
    <w:p w14:paraId="5D34D441" w14:textId="7B3E2AE3" w:rsidR="00D05797" w:rsidRDefault="00D05797" w:rsidP="00AE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  </w:t>
      </w:r>
      <w:r w:rsidR="00403C23">
        <w:rPr>
          <w:rFonts w:ascii="Times New Roman" w:hAnsi="Times New Roman" w:cs="Times New Roman"/>
          <w:sz w:val="24"/>
          <w:szCs w:val="24"/>
        </w:rPr>
        <w:t xml:space="preserve">     </w:t>
      </w:r>
      <w:r w:rsidRPr="00D05797">
        <w:rPr>
          <w:rFonts w:ascii="Times New Roman" w:hAnsi="Times New Roman" w:cs="Times New Roman"/>
          <w:sz w:val="24"/>
          <w:szCs w:val="24"/>
        </w:rPr>
        <w:t xml:space="preserve"> </w:t>
      </w:r>
      <w:r w:rsidR="00183483">
        <w:rPr>
          <w:rFonts w:ascii="Times New Roman" w:hAnsi="Times New Roman" w:cs="Times New Roman"/>
          <w:sz w:val="24"/>
          <w:szCs w:val="24"/>
        </w:rPr>
        <w:t xml:space="preserve"> </w:t>
      </w:r>
      <w:r w:rsidR="00AE39A7">
        <w:rPr>
          <w:rFonts w:ascii="Times New Roman" w:hAnsi="Times New Roman" w:cs="Times New Roman"/>
          <w:sz w:val="24"/>
          <w:szCs w:val="24"/>
        </w:rPr>
        <w:t xml:space="preserve">3. Место оказания </w:t>
      </w:r>
      <w:proofErr w:type="gramStart"/>
      <w:r w:rsidR="00AE39A7">
        <w:rPr>
          <w:rFonts w:ascii="Times New Roman" w:hAnsi="Times New Roman" w:cs="Times New Roman"/>
          <w:sz w:val="24"/>
          <w:szCs w:val="24"/>
        </w:rPr>
        <w:t xml:space="preserve">Услуг:  </w:t>
      </w:r>
      <w:r w:rsidR="00AE39A7" w:rsidRPr="00AE39A7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="00AE39A7" w:rsidRPr="00AE39A7">
        <w:rPr>
          <w:rFonts w:ascii="Times New Roman" w:hAnsi="Times New Roman" w:cs="Times New Roman"/>
          <w:sz w:val="24"/>
          <w:szCs w:val="24"/>
        </w:rPr>
        <w:t xml:space="preserve"> бюджетное учреждение города Москвы </w:t>
      </w:r>
      <w:r w:rsidR="001E774F" w:rsidRPr="001E774F">
        <w:rPr>
          <w:rFonts w:ascii="Times New Roman" w:hAnsi="Times New Roman" w:cs="Times New Roman"/>
          <w:bCs/>
          <w:sz w:val="24"/>
          <w:szCs w:val="24"/>
        </w:rPr>
        <w:t>Геронтологический центр «Люблино»</w:t>
      </w:r>
      <w:r w:rsidR="001E774F">
        <w:rPr>
          <w:b/>
        </w:rPr>
        <w:t xml:space="preserve"> </w:t>
      </w:r>
      <w:r w:rsidR="00AE39A7" w:rsidRPr="00AE39A7">
        <w:rPr>
          <w:rFonts w:ascii="Times New Roman" w:hAnsi="Times New Roman" w:cs="Times New Roman"/>
          <w:sz w:val="24"/>
          <w:szCs w:val="24"/>
        </w:rPr>
        <w:t>Департамента труда и социальной</w:t>
      </w:r>
      <w:r w:rsidR="00AE39A7">
        <w:rPr>
          <w:rFonts w:ascii="Times New Roman" w:hAnsi="Times New Roman" w:cs="Times New Roman"/>
          <w:sz w:val="24"/>
          <w:szCs w:val="24"/>
        </w:rPr>
        <w:t xml:space="preserve"> защиты населения города Москвы.</w:t>
      </w:r>
    </w:p>
    <w:p w14:paraId="4EBFA365" w14:textId="31AE0B0D" w:rsidR="00D05797" w:rsidRDefault="00BF367E" w:rsidP="00BF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4. </w:t>
      </w:r>
      <w:r w:rsidR="0091645B">
        <w:rPr>
          <w:rFonts w:ascii="Times New Roman" w:hAnsi="Times New Roman" w:cs="Times New Roman"/>
          <w:sz w:val="24"/>
          <w:szCs w:val="24"/>
        </w:rPr>
        <w:t xml:space="preserve">По результатам оказания услуг Поставщик представляет Получателю социальной услуги акт сдачи приемки оказанных услуг, подписанный Поставщиком в 2 </w:t>
      </w:r>
      <w:proofErr w:type="gramStart"/>
      <w:r w:rsidR="0091645B">
        <w:rPr>
          <w:rFonts w:ascii="Times New Roman" w:hAnsi="Times New Roman" w:cs="Times New Roman"/>
          <w:sz w:val="24"/>
          <w:szCs w:val="24"/>
        </w:rPr>
        <w:t>экземплярах,  составленный</w:t>
      </w:r>
      <w:proofErr w:type="gramEnd"/>
      <w:r w:rsidR="0091645B">
        <w:rPr>
          <w:rFonts w:ascii="Times New Roman" w:hAnsi="Times New Roman" w:cs="Times New Roman"/>
          <w:sz w:val="24"/>
          <w:szCs w:val="24"/>
        </w:rPr>
        <w:t xml:space="preserve"> по форме, согласованной Сторонами, который является неот</w:t>
      </w:r>
      <w:r w:rsidR="003341B2">
        <w:rPr>
          <w:rFonts w:ascii="Times New Roman" w:hAnsi="Times New Roman" w:cs="Times New Roman"/>
          <w:sz w:val="24"/>
          <w:szCs w:val="24"/>
        </w:rPr>
        <w:t>ъ</w:t>
      </w:r>
      <w:r w:rsidR="0091645B">
        <w:rPr>
          <w:rFonts w:ascii="Times New Roman" w:hAnsi="Times New Roman" w:cs="Times New Roman"/>
          <w:sz w:val="24"/>
          <w:szCs w:val="24"/>
        </w:rPr>
        <w:t>емле</w:t>
      </w:r>
      <w:r w:rsidR="003341B2">
        <w:rPr>
          <w:rFonts w:ascii="Times New Roman" w:hAnsi="Times New Roman" w:cs="Times New Roman"/>
          <w:sz w:val="24"/>
          <w:szCs w:val="24"/>
        </w:rPr>
        <w:t>м</w:t>
      </w:r>
      <w:r w:rsidR="0091645B">
        <w:rPr>
          <w:rFonts w:ascii="Times New Roman" w:hAnsi="Times New Roman" w:cs="Times New Roman"/>
          <w:sz w:val="24"/>
          <w:szCs w:val="24"/>
        </w:rPr>
        <w:t>ой частью настоящего договора</w:t>
      </w:r>
      <w:r w:rsidR="00D05797" w:rsidRPr="00D05797">
        <w:rPr>
          <w:rFonts w:ascii="Times New Roman" w:hAnsi="Times New Roman" w:cs="Times New Roman"/>
          <w:sz w:val="24"/>
          <w:szCs w:val="24"/>
        </w:rPr>
        <w:t>.</w:t>
      </w:r>
    </w:p>
    <w:p w14:paraId="28EC351B" w14:textId="77777777" w:rsidR="00BF367E" w:rsidRDefault="00BF367E" w:rsidP="00BF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При заключении Договора 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7A50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>сообщены:</w:t>
      </w:r>
    </w:p>
    <w:p w14:paraId="08BE175E" w14:textId="77777777" w:rsidR="00183483" w:rsidRDefault="00183483" w:rsidP="00BF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67E">
        <w:rPr>
          <w:rFonts w:ascii="Times New Roman" w:hAnsi="Times New Roman" w:cs="Times New Roman"/>
          <w:sz w:val="24"/>
          <w:szCs w:val="24"/>
        </w:rPr>
        <w:t>- порядок и сроки пересмотра И</w:t>
      </w:r>
      <w:r>
        <w:rPr>
          <w:rFonts w:ascii="Times New Roman" w:hAnsi="Times New Roman" w:cs="Times New Roman"/>
          <w:sz w:val="24"/>
          <w:szCs w:val="24"/>
        </w:rPr>
        <w:t xml:space="preserve">ППСУ </w:t>
      </w:r>
      <w:r w:rsidR="00BF367E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F0072">
        <w:rPr>
          <w:rFonts w:ascii="Times New Roman" w:hAnsi="Times New Roman" w:cs="Times New Roman"/>
          <w:sz w:val="24"/>
          <w:szCs w:val="24"/>
        </w:rPr>
        <w:t>(</w:t>
      </w:r>
      <w:r w:rsidR="00BF367E">
        <w:rPr>
          <w:rFonts w:ascii="Times New Roman" w:hAnsi="Times New Roman" w:cs="Times New Roman"/>
          <w:sz w:val="24"/>
          <w:szCs w:val="24"/>
        </w:rPr>
        <w:t>подпись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BF367E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7E">
        <w:rPr>
          <w:rFonts w:ascii="Times New Roman" w:hAnsi="Times New Roman" w:cs="Times New Roman"/>
          <w:sz w:val="24"/>
          <w:szCs w:val="24"/>
        </w:rPr>
        <w:t>порядок изменения И</w:t>
      </w:r>
      <w:r>
        <w:rPr>
          <w:rFonts w:ascii="Times New Roman" w:hAnsi="Times New Roman" w:cs="Times New Roman"/>
          <w:sz w:val="24"/>
          <w:szCs w:val="24"/>
        </w:rPr>
        <w:t xml:space="preserve">ППСУ </w:t>
      </w:r>
      <w:r w:rsidR="00BF367E">
        <w:rPr>
          <w:rFonts w:ascii="Times New Roman" w:hAnsi="Times New Roman" w:cs="Times New Roman"/>
          <w:sz w:val="24"/>
          <w:szCs w:val="24"/>
        </w:rPr>
        <w:t>и внесения изменений в Договор в случае изменения состояния здоровья, и/или обстоятельств в жизни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BF367E">
        <w:rPr>
          <w:rFonts w:ascii="Times New Roman" w:hAnsi="Times New Roman" w:cs="Times New Roman"/>
          <w:sz w:val="24"/>
          <w:szCs w:val="24"/>
        </w:rPr>
        <w:t xml:space="preserve"> (_________________ подпись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BF36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931A5B" w14:textId="77777777" w:rsidR="004C0611" w:rsidRPr="00D05797" w:rsidRDefault="00183483" w:rsidP="00BF3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порядок и сроки пересмотра </w:t>
      </w:r>
      <w:r w:rsidR="00267A50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>
        <w:rPr>
          <w:rFonts w:ascii="Times New Roman" w:hAnsi="Times New Roman" w:cs="Times New Roman"/>
          <w:sz w:val="24"/>
          <w:szCs w:val="24"/>
        </w:rPr>
        <w:t xml:space="preserve">платы </w:t>
      </w:r>
      <w:r w:rsidR="00267A50"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</w:t>
      </w:r>
      <w:r w:rsidR="00267A50">
        <w:rPr>
          <w:rFonts w:ascii="Times New Roman" w:hAnsi="Times New Roman" w:cs="Times New Roman"/>
          <w:sz w:val="24"/>
          <w:szCs w:val="24"/>
        </w:rPr>
        <w:t xml:space="preserve"> услуг за оказание Услуг.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7E">
        <w:rPr>
          <w:rFonts w:ascii="Times New Roman" w:hAnsi="Times New Roman" w:cs="Times New Roman"/>
          <w:sz w:val="24"/>
          <w:szCs w:val="24"/>
        </w:rPr>
        <w:tab/>
      </w:r>
    </w:p>
    <w:p w14:paraId="49671184" w14:textId="77777777" w:rsidR="00FF421D" w:rsidRDefault="00FF421D" w:rsidP="00662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17C38E" w14:textId="77777777" w:rsidR="006A0139" w:rsidRDefault="006A0139" w:rsidP="00662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4B5E6D1" w14:textId="77777777" w:rsidR="007B63C3" w:rsidRDefault="007B63C3" w:rsidP="00662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164BDA9" w14:textId="77777777" w:rsidR="00D05797" w:rsidRPr="00662465" w:rsidRDefault="00D05797" w:rsidP="006624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797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 w:rsidR="00C02FFA" w:rsidRPr="00C02FFA">
        <w:rPr>
          <w:rFonts w:ascii="Times New Roman" w:hAnsi="Times New Roman" w:cs="Times New Roman"/>
          <w:b/>
          <w:sz w:val="24"/>
          <w:szCs w:val="24"/>
        </w:rPr>
        <w:t>.</w:t>
      </w:r>
    </w:p>
    <w:p w14:paraId="50CCDF26" w14:textId="77777777" w:rsidR="00D05797" w:rsidRPr="00D05797" w:rsidRDefault="00130131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67A50">
        <w:rPr>
          <w:rFonts w:ascii="Times New Roman" w:hAnsi="Times New Roman" w:cs="Times New Roman"/>
          <w:sz w:val="24"/>
          <w:szCs w:val="24"/>
          <w:u w:val="single"/>
        </w:rPr>
        <w:t>Поставщик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14:paraId="5E999E14" w14:textId="77777777" w:rsid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а) предоставлять </w:t>
      </w:r>
      <w:r w:rsidR="00C02FFA">
        <w:rPr>
          <w:rFonts w:ascii="Times New Roman" w:hAnsi="Times New Roman" w:cs="Times New Roman"/>
          <w:sz w:val="24"/>
          <w:szCs w:val="24"/>
        </w:rPr>
        <w:t>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Услуги надлежащего качества в соответствии с порядком предоставления социальных услуг, утверждаемым уполномоченным органом г</w:t>
      </w:r>
      <w:r w:rsidR="00C02FFA">
        <w:rPr>
          <w:rFonts w:ascii="Times New Roman" w:hAnsi="Times New Roman" w:cs="Times New Roman"/>
          <w:sz w:val="24"/>
          <w:szCs w:val="24"/>
        </w:rPr>
        <w:t>осударственной власти, а также И</w:t>
      </w:r>
      <w:r w:rsidRPr="00D05797">
        <w:rPr>
          <w:rFonts w:ascii="Times New Roman" w:hAnsi="Times New Roman" w:cs="Times New Roman"/>
          <w:sz w:val="24"/>
          <w:szCs w:val="24"/>
        </w:rPr>
        <w:t>ндивидуальной программой и Договором;</w:t>
      </w:r>
    </w:p>
    <w:p w14:paraId="465246F9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б) предоставлять бесплатно в доступной форме </w:t>
      </w:r>
      <w:r w:rsidR="00C02FFA">
        <w:rPr>
          <w:rFonts w:ascii="Times New Roman" w:hAnsi="Times New Roman" w:cs="Times New Roman"/>
          <w:sz w:val="24"/>
          <w:szCs w:val="24"/>
        </w:rPr>
        <w:t>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информацию о его правах и обязанностях, о видах Услуг, которые оказываются </w:t>
      </w:r>
      <w:r w:rsidR="00C02FFA">
        <w:rPr>
          <w:rFonts w:ascii="Times New Roman" w:hAnsi="Times New Roman" w:cs="Times New Roman"/>
          <w:sz w:val="24"/>
          <w:szCs w:val="24"/>
        </w:rPr>
        <w:t>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, сроках, порядке и об условиях их предоставления, о тарифах на эти Услуги, их стоимости для </w:t>
      </w:r>
      <w:r w:rsidR="00C02FFA"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</w:t>
      </w:r>
      <w:r w:rsidR="00C02FFA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либо о возможности получения их бесплатно;</w:t>
      </w:r>
    </w:p>
    <w:p w14:paraId="5D7992E6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</w:t>
      </w:r>
      <w:r w:rsidR="00C02FFA">
        <w:rPr>
          <w:rFonts w:ascii="Times New Roman" w:hAnsi="Times New Roman" w:cs="Times New Roman"/>
          <w:sz w:val="24"/>
          <w:szCs w:val="24"/>
        </w:rPr>
        <w:t>Получателе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законодательством Российской Федерации о персональных данных</w:t>
      </w:r>
      <w:r w:rsidR="001E41CA">
        <w:rPr>
          <w:rFonts w:ascii="Times New Roman" w:hAnsi="Times New Roman" w:cs="Times New Roman"/>
          <w:sz w:val="24"/>
          <w:szCs w:val="24"/>
        </w:rPr>
        <w:t>,</w:t>
      </w:r>
      <w:r w:rsidRPr="00D05797">
        <w:rPr>
          <w:rFonts w:ascii="Times New Roman" w:hAnsi="Times New Roman" w:cs="Times New Roman"/>
          <w:sz w:val="24"/>
          <w:szCs w:val="24"/>
        </w:rPr>
        <w:t xml:space="preserve"> требованиями о защите персональных данных;</w:t>
      </w:r>
    </w:p>
    <w:p w14:paraId="1C057698" w14:textId="77777777" w:rsidR="00D05797" w:rsidRPr="00D05797" w:rsidRDefault="00C02FFA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) своевременно и в письменной форме информировать </w:t>
      </w:r>
      <w:r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 об изменении порядка и условий предоставления Услуг, оказываемых в соответствии с Договором, а также их оплаты в случае изменения предельной величины среднедушевого дохода, установленной законом </w:t>
      </w:r>
      <w:r>
        <w:rPr>
          <w:rFonts w:ascii="Times New Roman" w:hAnsi="Times New Roman" w:cs="Times New Roman"/>
          <w:sz w:val="24"/>
          <w:szCs w:val="24"/>
        </w:rPr>
        <w:t>города Москвы</w:t>
      </w:r>
      <w:r w:rsidR="00D05797" w:rsidRPr="00D05797">
        <w:rPr>
          <w:rFonts w:ascii="Times New Roman" w:hAnsi="Times New Roman" w:cs="Times New Roman"/>
          <w:sz w:val="24"/>
          <w:szCs w:val="24"/>
        </w:rPr>
        <w:t>;</w:t>
      </w:r>
    </w:p>
    <w:p w14:paraId="18A3746C" w14:textId="77777777" w:rsid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е) вести учет Услуг, оказанных </w:t>
      </w:r>
      <w:r w:rsidR="00C02FFA">
        <w:rPr>
          <w:rFonts w:ascii="Times New Roman" w:hAnsi="Times New Roman" w:cs="Times New Roman"/>
          <w:sz w:val="24"/>
          <w:szCs w:val="24"/>
        </w:rPr>
        <w:t>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>;</w:t>
      </w:r>
    </w:p>
    <w:p w14:paraId="51B6067C" w14:textId="77777777" w:rsidR="001E41CA" w:rsidRDefault="001E41CA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письменно разъяснять 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его отказа от стационарного социального обслуживания, при условии, что такой отказ может повлечь ухудшение условий жизнедеятельности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23A62D" w14:textId="77777777" w:rsidR="001E41CA" w:rsidRPr="00D05797" w:rsidRDefault="001E41CA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обеспечить безопасные условия эксплуатации помещений и оборуд</w:t>
      </w:r>
      <w:r w:rsidR="00944DE4">
        <w:rPr>
          <w:rFonts w:ascii="Times New Roman" w:hAnsi="Times New Roman" w:cs="Times New Roman"/>
          <w:sz w:val="24"/>
          <w:szCs w:val="24"/>
        </w:rPr>
        <w:t>ования при предоставлении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AAF21A" w14:textId="77777777" w:rsidR="00D05797" w:rsidRPr="00D05797" w:rsidRDefault="001E41CA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05797" w:rsidRPr="00D05797">
        <w:rPr>
          <w:rFonts w:ascii="Times New Roman" w:hAnsi="Times New Roman" w:cs="Times New Roman"/>
          <w:sz w:val="24"/>
          <w:szCs w:val="24"/>
        </w:rPr>
        <w:t>) исполнять иные обязанности в соответствии с Договором и нормами действующего законодательства.</w:t>
      </w:r>
    </w:p>
    <w:p w14:paraId="2A169C8C" w14:textId="77777777" w:rsidR="00D05797" w:rsidRPr="00D05797" w:rsidRDefault="00130131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67A50">
        <w:rPr>
          <w:rFonts w:ascii="Times New Roman" w:hAnsi="Times New Roman" w:cs="Times New Roman"/>
          <w:sz w:val="24"/>
          <w:szCs w:val="24"/>
          <w:u w:val="single"/>
        </w:rPr>
        <w:t>Поставщик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право:</w:t>
      </w:r>
    </w:p>
    <w:p w14:paraId="40807D2D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а) отказать в предоставлении Услуг </w:t>
      </w:r>
      <w:r w:rsidR="00C02FFA">
        <w:rPr>
          <w:rFonts w:ascii="Times New Roman" w:hAnsi="Times New Roman" w:cs="Times New Roman"/>
          <w:sz w:val="24"/>
          <w:szCs w:val="24"/>
        </w:rPr>
        <w:t>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</w:t>
      </w:r>
      <w:r w:rsidR="00C02FFA">
        <w:rPr>
          <w:rFonts w:ascii="Times New Roman" w:hAnsi="Times New Roman" w:cs="Times New Roman"/>
          <w:sz w:val="24"/>
          <w:szCs w:val="24"/>
        </w:rPr>
        <w:tab/>
        <w:t>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в случае нарушения им условий Договора, а также в случае </w:t>
      </w:r>
      <w:r w:rsidR="00267A50">
        <w:rPr>
          <w:rFonts w:ascii="Times New Roman" w:hAnsi="Times New Roman" w:cs="Times New Roman"/>
          <w:sz w:val="24"/>
          <w:szCs w:val="24"/>
        </w:rPr>
        <w:t>выявления</w:t>
      </w:r>
      <w:r w:rsidRPr="00D05797">
        <w:rPr>
          <w:rFonts w:ascii="Times New Roman" w:hAnsi="Times New Roman" w:cs="Times New Roman"/>
          <w:sz w:val="24"/>
          <w:szCs w:val="24"/>
        </w:rPr>
        <w:t xml:space="preserve"> у </w:t>
      </w:r>
      <w:r w:rsidR="00C02FFA">
        <w:rPr>
          <w:rFonts w:ascii="Times New Roman" w:hAnsi="Times New Roman" w:cs="Times New Roman"/>
          <w:sz w:val="24"/>
          <w:szCs w:val="24"/>
        </w:rPr>
        <w:t>Получателя социальной услуги</w:t>
      </w:r>
      <w:r w:rsidRPr="00D05797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противопоказаний, указанных в заключении уполномоченной медицинской организации;</w:t>
      </w:r>
    </w:p>
    <w:p w14:paraId="1C4F0AC8" w14:textId="77777777" w:rsidR="00D05797" w:rsidRPr="00D05797" w:rsidRDefault="00C02FFA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требовать от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 xml:space="preserve"> соблюдения условий </w:t>
      </w:r>
      <w:r w:rsidR="00D05797" w:rsidRPr="00D05797">
        <w:rPr>
          <w:rFonts w:ascii="Times New Roman" w:hAnsi="Times New Roman" w:cs="Times New Roman"/>
          <w:sz w:val="24"/>
          <w:szCs w:val="24"/>
        </w:rPr>
        <w:t>Договора;</w:t>
      </w:r>
    </w:p>
    <w:p w14:paraId="1F5D4F8F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C02FFA"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информацию (сведения, документы), необходимые для выполнения своих обязательств по Договору. В случае непредставления либо неполного предоставления </w:t>
      </w:r>
      <w:r w:rsidR="00AC4244">
        <w:rPr>
          <w:rFonts w:ascii="Times New Roman" w:hAnsi="Times New Roman" w:cs="Times New Roman"/>
          <w:sz w:val="24"/>
          <w:szCs w:val="24"/>
        </w:rPr>
        <w:t>Получателем социальн</w:t>
      </w:r>
      <w:r w:rsidR="00944DE4">
        <w:rPr>
          <w:rFonts w:ascii="Times New Roman" w:hAnsi="Times New Roman" w:cs="Times New Roman"/>
          <w:sz w:val="24"/>
          <w:szCs w:val="24"/>
        </w:rPr>
        <w:t>ых</w:t>
      </w:r>
      <w:r w:rsidR="00AC4244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такой информации (сведений, документов), </w:t>
      </w:r>
      <w:r w:rsidR="007A6572">
        <w:rPr>
          <w:rFonts w:ascii="Times New Roman" w:hAnsi="Times New Roman" w:cs="Times New Roman"/>
          <w:sz w:val="24"/>
          <w:szCs w:val="24"/>
        </w:rPr>
        <w:t>Поставщик</w:t>
      </w:r>
      <w:r w:rsidRPr="00D05797">
        <w:rPr>
          <w:rFonts w:ascii="Times New Roman" w:hAnsi="Times New Roman" w:cs="Times New Roman"/>
          <w:sz w:val="24"/>
          <w:szCs w:val="24"/>
        </w:rPr>
        <w:t xml:space="preserve"> вправе приостановить исполнение своих обязательств по Договору до предоставления требуемой информации (сведений, документов);</w:t>
      </w:r>
    </w:p>
    <w:p w14:paraId="59C1DD91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ar77" w:history="1">
        <w:r w:rsidRPr="00C246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D05797">
        <w:rPr>
          <w:rFonts w:ascii="Times New Roman" w:hAnsi="Times New Roman" w:cs="Times New Roman"/>
          <w:sz w:val="24"/>
          <w:szCs w:val="24"/>
        </w:rPr>
        <w:t xml:space="preserve"> Договора, в случае изменения среднедушевого дохода </w:t>
      </w:r>
      <w:r w:rsidR="00AC4244"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и (или) предельной величины среднедушевого дохода, установленной </w:t>
      </w:r>
      <w:r w:rsidR="007A6572">
        <w:rPr>
          <w:rFonts w:ascii="Times New Roman" w:hAnsi="Times New Roman" w:cs="Times New Roman"/>
          <w:sz w:val="24"/>
          <w:szCs w:val="24"/>
        </w:rPr>
        <w:t>Правительством</w:t>
      </w:r>
      <w:r w:rsidR="00AC4244">
        <w:rPr>
          <w:rFonts w:ascii="Times New Roman" w:hAnsi="Times New Roman" w:cs="Times New Roman"/>
          <w:sz w:val="24"/>
          <w:szCs w:val="24"/>
        </w:rPr>
        <w:t xml:space="preserve"> Москвы</w:t>
      </w:r>
      <w:r w:rsidRPr="00D05797">
        <w:rPr>
          <w:rFonts w:ascii="Times New Roman" w:hAnsi="Times New Roman" w:cs="Times New Roman"/>
          <w:sz w:val="24"/>
          <w:szCs w:val="24"/>
        </w:rPr>
        <w:t xml:space="preserve">, </w:t>
      </w:r>
      <w:r w:rsidR="007A6572">
        <w:rPr>
          <w:rFonts w:ascii="Times New Roman" w:hAnsi="Times New Roman" w:cs="Times New Roman"/>
          <w:sz w:val="24"/>
          <w:szCs w:val="24"/>
        </w:rPr>
        <w:t>уведомив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об этом письменно </w:t>
      </w:r>
      <w:r w:rsidR="00AC4244"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в течение двух дней со дня таких изменений.</w:t>
      </w:r>
    </w:p>
    <w:p w14:paraId="7D5DDB7D" w14:textId="77777777" w:rsidR="00D05797" w:rsidRPr="00D05797" w:rsidRDefault="004A5B71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C4244" w:rsidRPr="00AC4244">
        <w:rPr>
          <w:rFonts w:ascii="Times New Roman" w:hAnsi="Times New Roman" w:cs="Times New Roman"/>
          <w:sz w:val="24"/>
          <w:szCs w:val="24"/>
          <w:u w:val="single"/>
        </w:rPr>
        <w:t>Получатель социальн</w:t>
      </w:r>
      <w:r w:rsidR="00944DE4">
        <w:rPr>
          <w:rFonts w:ascii="Times New Roman" w:hAnsi="Times New Roman" w:cs="Times New Roman"/>
          <w:sz w:val="24"/>
          <w:szCs w:val="24"/>
          <w:u w:val="single"/>
        </w:rPr>
        <w:t>ых услуг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14:paraId="14BA461F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а) соблюдать сроки и условия </w:t>
      </w:r>
      <w:r w:rsidR="00AC4244">
        <w:rPr>
          <w:rFonts w:ascii="Times New Roman" w:hAnsi="Times New Roman" w:cs="Times New Roman"/>
          <w:sz w:val="24"/>
          <w:szCs w:val="24"/>
        </w:rPr>
        <w:t>Д</w:t>
      </w:r>
      <w:r w:rsidRPr="00D05797">
        <w:rPr>
          <w:rFonts w:ascii="Times New Roman" w:hAnsi="Times New Roman" w:cs="Times New Roman"/>
          <w:sz w:val="24"/>
          <w:szCs w:val="24"/>
        </w:rPr>
        <w:t>оговора;</w:t>
      </w:r>
    </w:p>
    <w:p w14:paraId="4920C28B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</w:t>
      </w:r>
      <w:r w:rsidR="00AC4244">
        <w:rPr>
          <w:rFonts w:ascii="Times New Roman" w:hAnsi="Times New Roman" w:cs="Times New Roman"/>
          <w:sz w:val="24"/>
          <w:szCs w:val="24"/>
        </w:rPr>
        <w:t>города Москвы</w:t>
      </w:r>
      <w:r w:rsidRPr="00D05797">
        <w:rPr>
          <w:rFonts w:ascii="Times New Roman" w:hAnsi="Times New Roman" w:cs="Times New Roman"/>
          <w:sz w:val="24"/>
          <w:szCs w:val="24"/>
        </w:rPr>
        <w:t xml:space="preserve">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</w:t>
      </w:r>
      <w:r w:rsidR="00C246C2">
        <w:rPr>
          <w:rFonts w:ascii="Times New Roman" w:hAnsi="Times New Roman" w:cs="Times New Roman"/>
          <w:sz w:val="24"/>
          <w:szCs w:val="24"/>
        </w:rPr>
        <w:t>Услуг</w:t>
      </w:r>
      <w:r w:rsidRPr="00D05797">
        <w:rPr>
          <w:rFonts w:ascii="Times New Roman" w:hAnsi="Times New Roman" w:cs="Times New Roman"/>
          <w:sz w:val="24"/>
          <w:szCs w:val="24"/>
        </w:rPr>
        <w:t xml:space="preserve"> бесплатно в целях реализации Федерального </w:t>
      </w:r>
      <w:hyperlink r:id="rId6" w:history="1">
        <w:r w:rsidRPr="00C246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05797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7" w:history="1">
        <w:r w:rsidRPr="00C246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D05797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</w:t>
      </w:r>
      <w:r w:rsidR="00DF4900">
        <w:rPr>
          <w:rFonts w:ascii="Times New Roman" w:hAnsi="Times New Roman" w:cs="Times New Roman"/>
          <w:sz w:val="24"/>
          <w:szCs w:val="24"/>
        </w:rPr>
        <w:t>У</w:t>
      </w:r>
      <w:r w:rsidRPr="00D05797">
        <w:rPr>
          <w:rFonts w:ascii="Times New Roman" w:hAnsi="Times New Roman" w:cs="Times New Roman"/>
          <w:sz w:val="24"/>
          <w:szCs w:val="24"/>
        </w:rPr>
        <w:t xml:space="preserve">слуг </w:t>
      </w:r>
      <w:r w:rsidRPr="00D05797">
        <w:rPr>
          <w:rFonts w:ascii="Times New Roman" w:hAnsi="Times New Roman" w:cs="Times New Roman"/>
          <w:sz w:val="24"/>
          <w:szCs w:val="24"/>
        </w:rPr>
        <w:lastRenderedPageBreak/>
        <w:t>бесплатно, утвержденными постановлением Правительства Российской Федерации от 18 октября 2014 г. N 1075;</w:t>
      </w:r>
    </w:p>
    <w:p w14:paraId="08D41994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в) своевременно информировать </w:t>
      </w:r>
      <w:r w:rsidR="00C246C2">
        <w:rPr>
          <w:rFonts w:ascii="Times New Roman" w:hAnsi="Times New Roman" w:cs="Times New Roman"/>
          <w:sz w:val="24"/>
          <w:szCs w:val="24"/>
        </w:rPr>
        <w:t>Поставщика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об изменении обстоятельств, обусловливающих потребность в предоставлении Услуг, влияющих на размер среднедушевого дохода </w:t>
      </w:r>
      <w:r w:rsidR="00AC4244">
        <w:rPr>
          <w:rFonts w:ascii="Times New Roman" w:hAnsi="Times New Roman" w:cs="Times New Roman"/>
          <w:sz w:val="24"/>
          <w:szCs w:val="24"/>
        </w:rPr>
        <w:t>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Pr="00D05797">
        <w:rPr>
          <w:rFonts w:ascii="Times New Roman" w:hAnsi="Times New Roman" w:cs="Times New Roman"/>
          <w:sz w:val="24"/>
          <w:szCs w:val="24"/>
        </w:rPr>
        <w:t>;</w:t>
      </w:r>
    </w:p>
    <w:p w14:paraId="4BE5F664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г) оплачивать Услуги в объеме и на условиях, которые предусмотрены Договором - в случае предоставления </w:t>
      </w:r>
      <w:r w:rsidR="00C246C2">
        <w:rPr>
          <w:rFonts w:ascii="Times New Roman" w:hAnsi="Times New Roman" w:cs="Times New Roman"/>
          <w:sz w:val="24"/>
          <w:szCs w:val="24"/>
        </w:rPr>
        <w:t>У</w:t>
      </w:r>
      <w:r w:rsidRPr="00D05797">
        <w:rPr>
          <w:rFonts w:ascii="Times New Roman" w:hAnsi="Times New Roman" w:cs="Times New Roman"/>
          <w:sz w:val="24"/>
          <w:szCs w:val="24"/>
        </w:rPr>
        <w:t>слуг за плату, в том числе частичную;</w:t>
      </w:r>
    </w:p>
    <w:p w14:paraId="502A39F0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д) </w:t>
      </w:r>
      <w:r w:rsidR="00AC4244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05797">
        <w:rPr>
          <w:rFonts w:ascii="Times New Roman" w:hAnsi="Times New Roman" w:cs="Times New Roman"/>
          <w:sz w:val="24"/>
          <w:szCs w:val="24"/>
        </w:rPr>
        <w:t xml:space="preserve">информировать в письменной форме </w:t>
      </w:r>
      <w:r w:rsidR="00DF4900">
        <w:rPr>
          <w:rFonts w:ascii="Times New Roman" w:hAnsi="Times New Roman" w:cs="Times New Roman"/>
          <w:sz w:val="24"/>
          <w:szCs w:val="24"/>
        </w:rPr>
        <w:t>Поставщика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 возникновении (изменении) обстоятельств, влекущих изменение (расторжение) Договора;</w:t>
      </w:r>
    </w:p>
    <w:p w14:paraId="7EFD7D55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е) уведомлять в письменной форме </w:t>
      </w:r>
      <w:r w:rsidR="00DF4900">
        <w:rPr>
          <w:rFonts w:ascii="Times New Roman" w:hAnsi="Times New Roman" w:cs="Times New Roman"/>
          <w:sz w:val="24"/>
          <w:szCs w:val="24"/>
        </w:rPr>
        <w:t>Поставщика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об отказе от получения Услуг</w:t>
      </w:r>
      <w:r w:rsidR="001E41CA">
        <w:rPr>
          <w:rFonts w:ascii="Times New Roman" w:hAnsi="Times New Roman" w:cs="Times New Roman"/>
          <w:sz w:val="24"/>
          <w:szCs w:val="24"/>
        </w:rPr>
        <w:t>и</w:t>
      </w:r>
      <w:r w:rsidRPr="00D05797">
        <w:rPr>
          <w:rFonts w:ascii="Times New Roman" w:hAnsi="Times New Roman" w:cs="Times New Roman"/>
          <w:sz w:val="24"/>
          <w:szCs w:val="24"/>
        </w:rPr>
        <w:t>, предусмотренн</w:t>
      </w:r>
      <w:r w:rsidR="001E41CA">
        <w:rPr>
          <w:rFonts w:ascii="Times New Roman" w:hAnsi="Times New Roman" w:cs="Times New Roman"/>
          <w:sz w:val="24"/>
          <w:szCs w:val="24"/>
        </w:rPr>
        <w:t>ой</w:t>
      </w:r>
      <w:r w:rsidRPr="00D05797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14:paraId="5DBE1B37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ж) соблюдать порядок предоставления </w:t>
      </w:r>
      <w:r w:rsidR="00DF4900">
        <w:rPr>
          <w:rFonts w:ascii="Times New Roman" w:hAnsi="Times New Roman" w:cs="Times New Roman"/>
          <w:sz w:val="24"/>
          <w:szCs w:val="24"/>
        </w:rPr>
        <w:t>У</w:t>
      </w:r>
      <w:r w:rsidRPr="00D05797">
        <w:rPr>
          <w:rFonts w:ascii="Times New Roman" w:hAnsi="Times New Roman" w:cs="Times New Roman"/>
          <w:sz w:val="24"/>
          <w:szCs w:val="24"/>
        </w:rPr>
        <w:t xml:space="preserve">слуг, </w:t>
      </w:r>
      <w:r w:rsidR="00AC424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293A36">
        <w:rPr>
          <w:rFonts w:ascii="Times New Roman" w:hAnsi="Times New Roman" w:cs="Times New Roman"/>
          <w:sz w:val="24"/>
          <w:szCs w:val="24"/>
        </w:rPr>
        <w:t xml:space="preserve">проживания и предоставления </w:t>
      </w:r>
      <w:r w:rsidR="00DF4900">
        <w:rPr>
          <w:rFonts w:ascii="Times New Roman" w:hAnsi="Times New Roman" w:cs="Times New Roman"/>
          <w:sz w:val="24"/>
          <w:szCs w:val="24"/>
        </w:rPr>
        <w:t>У</w:t>
      </w:r>
      <w:r w:rsidR="00293A36">
        <w:rPr>
          <w:rFonts w:ascii="Times New Roman" w:hAnsi="Times New Roman" w:cs="Times New Roman"/>
          <w:sz w:val="24"/>
          <w:szCs w:val="24"/>
        </w:rPr>
        <w:t xml:space="preserve">слуг в </w:t>
      </w:r>
      <w:r w:rsidR="00AC4244">
        <w:rPr>
          <w:rFonts w:ascii="Times New Roman" w:hAnsi="Times New Roman" w:cs="Times New Roman"/>
          <w:sz w:val="24"/>
          <w:szCs w:val="24"/>
        </w:rPr>
        <w:t xml:space="preserve">ГБУ </w:t>
      </w:r>
      <w:r w:rsidR="00AE39A7">
        <w:rPr>
          <w:rFonts w:ascii="Times New Roman" w:hAnsi="Times New Roman" w:cs="Times New Roman"/>
          <w:sz w:val="24"/>
          <w:szCs w:val="24"/>
        </w:rPr>
        <w:t>ПВТ № 17</w:t>
      </w:r>
      <w:r w:rsidR="00AC4244">
        <w:rPr>
          <w:rFonts w:ascii="Times New Roman" w:hAnsi="Times New Roman" w:cs="Times New Roman"/>
          <w:sz w:val="24"/>
          <w:szCs w:val="24"/>
        </w:rPr>
        <w:t>;</w:t>
      </w:r>
    </w:p>
    <w:p w14:paraId="6126F833" w14:textId="77777777" w:rsid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з) сообщать </w:t>
      </w:r>
      <w:r w:rsidR="00DF4900">
        <w:rPr>
          <w:rFonts w:ascii="Times New Roman" w:hAnsi="Times New Roman" w:cs="Times New Roman"/>
          <w:sz w:val="24"/>
          <w:szCs w:val="24"/>
        </w:rPr>
        <w:t>Поставщику</w:t>
      </w:r>
      <w:r w:rsidRPr="00D05797">
        <w:rPr>
          <w:rFonts w:ascii="Times New Roman" w:hAnsi="Times New Roman" w:cs="Times New Roman"/>
          <w:sz w:val="24"/>
          <w:szCs w:val="24"/>
        </w:rPr>
        <w:t xml:space="preserve"> о выявленных нарушениях порядка предоставления</w:t>
      </w:r>
      <w:r w:rsidR="00AC4244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2F0CB9F5" w14:textId="77777777" w:rsidR="008443B5" w:rsidRDefault="008443B5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при заключении Договора </w:t>
      </w:r>
      <w:r w:rsidR="00810907">
        <w:rPr>
          <w:rFonts w:ascii="Times New Roman" w:hAnsi="Times New Roman" w:cs="Times New Roman"/>
          <w:sz w:val="24"/>
          <w:szCs w:val="24"/>
        </w:rPr>
        <w:t xml:space="preserve">(на срок свыше 6 месяцев) </w:t>
      </w:r>
      <w:r>
        <w:rPr>
          <w:rFonts w:ascii="Times New Roman" w:hAnsi="Times New Roman" w:cs="Times New Roman"/>
          <w:sz w:val="24"/>
          <w:szCs w:val="24"/>
        </w:rPr>
        <w:t xml:space="preserve">подать письменное заявление на </w:t>
      </w:r>
      <w:r w:rsidR="003B2ECB">
        <w:rPr>
          <w:rFonts w:ascii="Times New Roman" w:hAnsi="Times New Roman" w:cs="Times New Roman"/>
          <w:sz w:val="24"/>
          <w:szCs w:val="24"/>
        </w:rPr>
        <w:t>регистрацию по месту жительства;</w:t>
      </w:r>
    </w:p>
    <w:p w14:paraId="1646C865" w14:textId="77777777" w:rsidR="003B2ECB" w:rsidRPr="00D05797" w:rsidRDefault="003B2ECB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бережно относиться к имуществу </w:t>
      </w:r>
      <w:r w:rsidR="007A3C2F">
        <w:rPr>
          <w:rFonts w:ascii="Times New Roman" w:hAnsi="Times New Roman" w:cs="Times New Roman"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27CBF" w14:textId="77777777" w:rsidR="00D05797" w:rsidRPr="00D05797" w:rsidRDefault="004A5B71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C4244">
        <w:rPr>
          <w:rFonts w:ascii="Times New Roman" w:hAnsi="Times New Roman" w:cs="Times New Roman"/>
          <w:sz w:val="24"/>
          <w:szCs w:val="24"/>
          <w:u w:val="single"/>
        </w:rPr>
        <w:t>Получатель социальной услуги</w:t>
      </w:r>
      <w:r w:rsidR="00D05797" w:rsidRPr="00D0579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право:</w:t>
      </w:r>
    </w:p>
    <w:p w14:paraId="0CF86BC1" w14:textId="77777777" w:rsidR="002227D1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а) </w:t>
      </w:r>
      <w:r w:rsidR="00130131">
        <w:rPr>
          <w:rFonts w:ascii="Times New Roman" w:hAnsi="Times New Roman" w:cs="Times New Roman"/>
          <w:sz w:val="24"/>
          <w:szCs w:val="24"/>
        </w:rPr>
        <w:t xml:space="preserve">на </w:t>
      </w:r>
      <w:r w:rsidR="002227D1">
        <w:rPr>
          <w:rFonts w:ascii="Times New Roman" w:hAnsi="Times New Roman" w:cs="Times New Roman"/>
          <w:sz w:val="24"/>
          <w:szCs w:val="24"/>
        </w:rPr>
        <w:t>уважительное и гуманное отношение:</w:t>
      </w:r>
    </w:p>
    <w:p w14:paraId="314A7FB7" w14:textId="77777777" w:rsidR="00D05797" w:rsidRPr="007D086F" w:rsidRDefault="002227D1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на получение бесплатно в доступной форме информации о своих правах и обязанностях, видах Услуг, которые будут </w:t>
      </w:r>
      <w:r w:rsidR="007A3C2F">
        <w:rPr>
          <w:rFonts w:ascii="Times New Roman" w:hAnsi="Times New Roman" w:cs="Times New Roman"/>
          <w:sz w:val="24"/>
          <w:szCs w:val="24"/>
        </w:rPr>
        <w:t xml:space="preserve">ему 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оказаны </w:t>
      </w:r>
      <w:r w:rsidR="00AC424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A3C2F">
        <w:rPr>
          <w:rFonts w:ascii="Times New Roman" w:hAnsi="Times New Roman" w:cs="Times New Roman"/>
          <w:sz w:val="24"/>
          <w:szCs w:val="24"/>
        </w:rPr>
        <w:t>ИППСУ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, сроках, порядке и условиях их предоставления, о тарифах на эти Услуги, их стоимости для </w:t>
      </w:r>
      <w:r w:rsidR="00AC4244">
        <w:rPr>
          <w:rFonts w:ascii="Times New Roman" w:hAnsi="Times New Roman" w:cs="Times New Roman"/>
          <w:sz w:val="24"/>
          <w:szCs w:val="24"/>
        </w:rPr>
        <w:t xml:space="preserve">Получателя социальной </w:t>
      </w:r>
      <w:r w:rsidR="00AC4244" w:rsidRPr="007D086F">
        <w:rPr>
          <w:rFonts w:ascii="Times New Roman" w:hAnsi="Times New Roman" w:cs="Times New Roman"/>
          <w:sz w:val="24"/>
          <w:szCs w:val="24"/>
        </w:rPr>
        <w:t>услуги</w:t>
      </w:r>
      <w:r w:rsidR="00D05797" w:rsidRPr="007D086F">
        <w:rPr>
          <w:rFonts w:ascii="Times New Roman" w:hAnsi="Times New Roman" w:cs="Times New Roman"/>
          <w:sz w:val="24"/>
          <w:szCs w:val="24"/>
        </w:rPr>
        <w:t>;</w:t>
      </w:r>
    </w:p>
    <w:p w14:paraId="12125697" w14:textId="373EB167" w:rsidR="007D086F" w:rsidRPr="007D086F" w:rsidRDefault="007D086F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086F">
        <w:rPr>
          <w:rFonts w:ascii="Times New Roman" w:hAnsi="Times New Roman" w:cs="Times New Roman"/>
          <w:sz w:val="24"/>
          <w:szCs w:val="24"/>
        </w:rPr>
        <w:t>в)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93A36">
        <w:rPr>
          <w:rFonts w:ascii="Times New Roman" w:hAnsi="Times New Roman" w:cs="Times New Roman"/>
          <w:sz w:val="24"/>
          <w:szCs w:val="24"/>
        </w:rPr>
        <w:t xml:space="preserve">время, установленное Правилами проживания и предоставления </w:t>
      </w:r>
      <w:r w:rsidR="00EF5544">
        <w:rPr>
          <w:rFonts w:ascii="Times New Roman" w:hAnsi="Times New Roman" w:cs="Times New Roman"/>
          <w:sz w:val="24"/>
          <w:szCs w:val="24"/>
        </w:rPr>
        <w:t>У</w:t>
      </w:r>
      <w:r w:rsidR="00293A36">
        <w:rPr>
          <w:rFonts w:ascii="Times New Roman" w:hAnsi="Times New Roman" w:cs="Times New Roman"/>
          <w:sz w:val="24"/>
          <w:szCs w:val="24"/>
        </w:rPr>
        <w:t>слуг</w:t>
      </w:r>
      <w:r w:rsidR="00EF5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1" w:name="_Hlk88748125"/>
      <w:r>
        <w:rPr>
          <w:rFonts w:ascii="Times New Roman" w:hAnsi="Times New Roman" w:cs="Times New Roman"/>
          <w:sz w:val="24"/>
          <w:szCs w:val="24"/>
        </w:rPr>
        <w:t xml:space="preserve">ГБУ </w:t>
      </w:r>
      <w:r w:rsidR="005454D4">
        <w:rPr>
          <w:rFonts w:ascii="Times New Roman" w:hAnsi="Times New Roman" w:cs="Times New Roman"/>
          <w:sz w:val="24"/>
          <w:szCs w:val="24"/>
        </w:rPr>
        <w:t>Геронтологический центр «Люблино»</w:t>
      </w:r>
      <w:bookmarkEnd w:id="1"/>
      <w:r>
        <w:rPr>
          <w:rFonts w:ascii="Times New Roman" w:hAnsi="Times New Roman" w:cs="Times New Roman"/>
          <w:sz w:val="24"/>
          <w:szCs w:val="24"/>
        </w:rPr>
        <w:t>;</w:t>
      </w:r>
    </w:p>
    <w:p w14:paraId="6490A0CA" w14:textId="77777777" w:rsidR="00D05797" w:rsidRDefault="007D086F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) потребовать расторжения Договора при нарушении </w:t>
      </w:r>
      <w:r w:rsidR="00EF5544">
        <w:rPr>
          <w:rFonts w:ascii="Times New Roman" w:hAnsi="Times New Roman" w:cs="Times New Roman"/>
          <w:sz w:val="24"/>
          <w:szCs w:val="24"/>
        </w:rPr>
        <w:t>Поставщиком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 условий Договора.</w:t>
      </w:r>
    </w:p>
    <w:p w14:paraId="1B755F98" w14:textId="77777777" w:rsidR="008443B5" w:rsidRPr="00D05797" w:rsidRDefault="008443B5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B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Получатель социальной услуги не вправе требовать предоставления Услуги, находясь в состоянии алкогольного и/или наркотического опьянения</w:t>
      </w:r>
      <w:r w:rsidR="001D3815">
        <w:rPr>
          <w:rFonts w:ascii="Times New Roman" w:hAnsi="Times New Roman" w:cs="Times New Roman"/>
          <w:sz w:val="24"/>
          <w:szCs w:val="24"/>
        </w:rPr>
        <w:t>, а также выполнения работ, которые не предусмотрены Договором</w:t>
      </w:r>
      <w:r w:rsidR="0049781D">
        <w:rPr>
          <w:rFonts w:ascii="Times New Roman" w:hAnsi="Times New Roman" w:cs="Times New Roman"/>
          <w:sz w:val="24"/>
          <w:szCs w:val="24"/>
        </w:rPr>
        <w:t xml:space="preserve">, </w:t>
      </w:r>
      <w:r w:rsidR="001D3815">
        <w:rPr>
          <w:rFonts w:ascii="Times New Roman" w:hAnsi="Times New Roman" w:cs="Times New Roman"/>
          <w:sz w:val="24"/>
          <w:szCs w:val="24"/>
        </w:rPr>
        <w:t xml:space="preserve">унижать честь и достоинство работников </w:t>
      </w:r>
      <w:r w:rsidR="00EF5544">
        <w:rPr>
          <w:rFonts w:ascii="Times New Roman" w:hAnsi="Times New Roman" w:cs="Times New Roman"/>
          <w:sz w:val="24"/>
          <w:szCs w:val="24"/>
        </w:rPr>
        <w:t>Поставщика</w:t>
      </w:r>
      <w:r w:rsidR="001D38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10784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9F665" w14:textId="77777777" w:rsidR="00D05797" w:rsidRPr="00D05797" w:rsidRDefault="00D05797" w:rsidP="00AC42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77"/>
      <w:bookmarkEnd w:id="2"/>
      <w:r w:rsidRPr="00D05797">
        <w:rPr>
          <w:rFonts w:ascii="Times New Roman" w:hAnsi="Times New Roman" w:cs="Times New Roman"/>
          <w:b/>
          <w:sz w:val="24"/>
          <w:szCs w:val="24"/>
        </w:rPr>
        <w:t>III. Стоимость Услуг, сроки и порядок их оплаты</w:t>
      </w:r>
      <w:r w:rsidR="00AC4244">
        <w:rPr>
          <w:rFonts w:ascii="Times New Roman" w:hAnsi="Times New Roman" w:cs="Times New Roman"/>
          <w:b/>
          <w:sz w:val="24"/>
          <w:szCs w:val="24"/>
        </w:rPr>
        <w:t>.</w:t>
      </w:r>
    </w:p>
    <w:p w14:paraId="519E574F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8561A" w14:textId="6E869E5E" w:rsidR="002C318C" w:rsidRDefault="002C318C" w:rsidP="002C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5797">
        <w:rPr>
          <w:rFonts w:ascii="Times New Roman" w:hAnsi="Times New Roman" w:cs="Times New Roman"/>
          <w:sz w:val="24"/>
          <w:szCs w:val="24"/>
        </w:rPr>
        <w:t>. Стоимость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5797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05797">
        <w:rPr>
          <w:rFonts w:ascii="Times New Roman" w:hAnsi="Times New Roman" w:cs="Times New Roman"/>
          <w:sz w:val="24"/>
          <w:szCs w:val="24"/>
        </w:rPr>
        <w:t xml:space="preserve"> Договоро</w:t>
      </w:r>
      <w:r>
        <w:rPr>
          <w:rFonts w:ascii="Times New Roman" w:hAnsi="Times New Roman" w:cs="Times New Roman"/>
          <w:sz w:val="24"/>
          <w:szCs w:val="24"/>
        </w:rPr>
        <w:t xml:space="preserve">м, составляет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8A0">
        <w:rPr>
          <w:rFonts w:ascii="Times New Roman" w:hAnsi="Times New Roman" w:cs="Times New Roman"/>
          <w:sz w:val="24"/>
          <w:szCs w:val="24"/>
        </w:rPr>
        <w:t xml:space="preserve"> </w:t>
      </w:r>
      <w:r w:rsidR="00CE2B65">
        <w:rPr>
          <w:rFonts w:ascii="Times New Roman" w:hAnsi="Times New Roman" w:cs="Times New Roman"/>
          <w:b/>
          <w:sz w:val="24"/>
          <w:szCs w:val="24"/>
        </w:rPr>
        <w:t>75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%  </w:t>
      </w:r>
      <w:r w:rsidRPr="00A218A0">
        <w:rPr>
          <w:rFonts w:ascii="Times New Roman" w:hAnsi="Times New Roman" w:cs="Times New Roman"/>
          <w:sz w:val="24"/>
          <w:szCs w:val="24"/>
        </w:rPr>
        <w:t>величины</w:t>
      </w:r>
      <w:proofErr w:type="gramEnd"/>
      <w:r w:rsidRPr="00A218A0">
        <w:rPr>
          <w:rFonts w:ascii="Times New Roman" w:hAnsi="Times New Roman" w:cs="Times New Roman"/>
          <w:sz w:val="24"/>
          <w:szCs w:val="24"/>
        </w:rPr>
        <w:t xml:space="preserve">  среднедушевого дохода 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A218A0">
        <w:rPr>
          <w:rFonts w:ascii="Times New Roman" w:hAnsi="Times New Roman" w:cs="Times New Roman"/>
          <w:sz w:val="24"/>
          <w:szCs w:val="24"/>
        </w:rPr>
        <w:t xml:space="preserve"> 31 и 32 Федерального закона от 28 декабря 2013 г. №442 - ФЗ «Об основах социального обслуживания граждан в Российской Федерации»</w:t>
      </w:r>
      <w:r w:rsidR="001E774F">
        <w:rPr>
          <w:rFonts w:ascii="Times New Roman" w:hAnsi="Times New Roman" w:cs="Times New Roman"/>
          <w:sz w:val="24"/>
          <w:szCs w:val="24"/>
        </w:rPr>
        <w:t>,</w:t>
      </w:r>
    </w:p>
    <w:p w14:paraId="3D76814C" w14:textId="15FF4028" w:rsidR="001E774F" w:rsidRDefault="001E774F" w:rsidP="002C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руб. ______ коп. (______________________________________________________</w:t>
      </w:r>
    </w:p>
    <w:p w14:paraId="7C4CF0A8" w14:textId="3ED27F2C" w:rsidR="001E774F" w:rsidRPr="002C318C" w:rsidRDefault="001E774F" w:rsidP="002C3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_________________________________________________________________________)</w:t>
      </w:r>
    </w:p>
    <w:p w14:paraId="035C0C93" w14:textId="11254E41" w:rsidR="001D3815" w:rsidRDefault="00130131" w:rsidP="001D3815">
      <w:pPr>
        <w:pStyle w:val="a3"/>
        <w:spacing w:before="0" w:beforeAutospacing="0" w:after="0" w:afterAutospacing="0" w:line="0" w:lineRule="atLeast"/>
        <w:ind w:firstLine="540"/>
        <w:jc w:val="both"/>
      </w:pPr>
      <w:r>
        <w:t>1</w:t>
      </w:r>
      <w:r w:rsidR="004A5B71">
        <w:t>2</w:t>
      </w:r>
      <w:r w:rsidR="001D3815">
        <w:t>. Получатель социальн</w:t>
      </w:r>
      <w:r w:rsidR="00944DE4">
        <w:t>ых услуг</w:t>
      </w:r>
      <w:r w:rsidR="001D3815">
        <w:t xml:space="preserve"> </w:t>
      </w:r>
      <w:r w:rsidR="00EF5544">
        <w:t xml:space="preserve">(его законный представитель) </w:t>
      </w:r>
      <w:r w:rsidR="001D3815">
        <w:t xml:space="preserve">обязуется вносить плату в размере, предусмотренном пунктом 11. Договора, не позднее 10 числа текущего месяца путем безналичного перечисления на счет </w:t>
      </w:r>
      <w:r w:rsidR="005454D4">
        <w:t xml:space="preserve">ГБУ Геронтологический центр «Люблино» </w:t>
      </w:r>
      <w:r w:rsidR="001D3815">
        <w:t>органом, осуществляющим пенсионное обеспечение Получателя социальн</w:t>
      </w:r>
      <w:r w:rsidR="00944DE4">
        <w:t>ых услуг</w:t>
      </w:r>
      <w:r w:rsidR="00EA279D">
        <w:t xml:space="preserve"> (или другим законным способом).</w:t>
      </w:r>
    </w:p>
    <w:p w14:paraId="7D5B10CE" w14:textId="77777777" w:rsidR="001D3815" w:rsidRDefault="001D3815" w:rsidP="001D3815">
      <w:pPr>
        <w:pStyle w:val="a3"/>
        <w:spacing w:before="0" w:beforeAutospacing="0" w:after="0" w:afterAutospacing="0" w:line="0" w:lineRule="atLeast"/>
        <w:ind w:firstLine="540"/>
        <w:jc w:val="both"/>
      </w:pPr>
      <w:r>
        <w:t>1</w:t>
      </w:r>
      <w:r w:rsidR="004A5B71">
        <w:t>3</w:t>
      </w:r>
      <w:r>
        <w:t>. При заключении Договора Получатель социальн</w:t>
      </w:r>
      <w:r w:rsidR="00944DE4">
        <w:t>ых услуг</w:t>
      </w:r>
      <w:r>
        <w:t xml:space="preserve"> производит предоплату за фактическое число дней пребывания в текущем месяце.</w:t>
      </w:r>
    </w:p>
    <w:p w14:paraId="29A0B1E3" w14:textId="7DE6A71F" w:rsidR="001D3815" w:rsidRDefault="001D3815" w:rsidP="001D3815">
      <w:pPr>
        <w:pStyle w:val="a3"/>
        <w:spacing w:before="0" w:beforeAutospacing="0" w:after="0" w:afterAutospacing="0" w:line="0" w:lineRule="atLeast"/>
        <w:ind w:firstLine="540"/>
        <w:jc w:val="both"/>
      </w:pPr>
      <w:r>
        <w:t>1</w:t>
      </w:r>
      <w:r w:rsidR="004A5B71">
        <w:t>4</w:t>
      </w:r>
      <w:r>
        <w:t>.</w:t>
      </w:r>
      <w:r w:rsidR="00EA279D">
        <w:t xml:space="preserve"> </w:t>
      </w:r>
      <w:r>
        <w:t>В случае отсутствия Получателя социальн</w:t>
      </w:r>
      <w:r w:rsidR="00944DE4">
        <w:t>ых</w:t>
      </w:r>
      <w:r>
        <w:t xml:space="preserve"> услуг в </w:t>
      </w:r>
      <w:r w:rsidR="005454D4">
        <w:t xml:space="preserve">ГБУ Геронтологический центр «Люблино» </w:t>
      </w:r>
      <w:r>
        <w:t>свыше</w:t>
      </w:r>
      <w:r w:rsidR="002227D1">
        <w:t xml:space="preserve"> </w:t>
      </w:r>
      <w:r>
        <w:t xml:space="preserve">15 календарных дней подряд оплата производится за фактическое число дней пребывания в </w:t>
      </w:r>
      <w:r w:rsidR="005454D4">
        <w:t>ГБУ Геронтологический центр «Люблино»</w:t>
      </w:r>
      <w:r>
        <w:t>.</w:t>
      </w:r>
    </w:p>
    <w:p w14:paraId="14D51F78" w14:textId="77777777" w:rsidR="006464C1" w:rsidRDefault="006464C1" w:rsidP="00AE39A7">
      <w:pPr>
        <w:pStyle w:val="a3"/>
        <w:spacing w:before="0" w:beforeAutospacing="0" w:after="0" w:afterAutospacing="0" w:line="0" w:lineRule="atLeast"/>
        <w:jc w:val="both"/>
      </w:pPr>
    </w:p>
    <w:p w14:paraId="4F24F571" w14:textId="77777777" w:rsidR="002C318C" w:rsidRDefault="002C318C" w:rsidP="00AE39A7">
      <w:pPr>
        <w:pStyle w:val="a3"/>
        <w:spacing w:before="0" w:beforeAutospacing="0" w:after="0" w:afterAutospacing="0" w:line="0" w:lineRule="atLeast"/>
        <w:jc w:val="both"/>
      </w:pPr>
    </w:p>
    <w:p w14:paraId="57E8C864" w14:textId="77777777" w:rsidR="00CC2392" w:rsidRDefault="00CC2392" w:rsidP="00AE39A7">
      <w:pPr>
        <w:pStyle w:val="a3"/>
        <w:spacing w:before="0" w:beforeAutospacing="0" w:after="0" w:afterAutospacing="0" w:line="0" w:lineRule="atLeast"/>
        <w:jc w:val="both"/>
      </w:pPr>
    </w:p>
    <w:p w14:paraId="185C8417" w14:textId="77777777" w:rsidR="007B63C3" w:rsidRDefault="007B63C3" w:rsidP="00AE39A7">
      <w:pPr>
        <w:pStyle w:val="a3"/>
        <w:spacing w:before="0" w:beforeAutospacing="0" w:after="0" w:afterAutospacing="0" w:line="0" w:lineRule="atLeast"/>
        <w:jc w:val="both"/>
      </w:pPr>
    </w:p>
    <w:p w14:paraId="30441F14" w14:textId="77777777" w:rsidR="00CC2392" w:rsidRDefault="00CC2392" w:rsidP="00AE39A7">
      <w:pPr>
        <w:pStyle w:val="a3"/>
        <w:spacing w:before="0" w:beforeAutospacing="0" w:after="0" w:afterAutospacing="0" w:line="0" w:lineRule="atLeast"/>
        <w:jc w:val="both"/>
      </w:pPr>
    </w:p>
    <w:p w14:paraId="40690900" w14:textId="77777777" w:rsidR="0060762A" w:rsidRDefault="0060762A" w:rsidP="00F17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88B0A76" w14:textId="77777777" w:rsidR="00D05797" w:rsidRPr="00F17E35" w:rsidRDefault="00D05797" w:rsidP="00F17E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E35">
        <w:rPr>
          <w:rFonts w:ascii="Times New Roman" w:hAnsi="Times New Roman" w:cs="Times New Roman"/>
          <w:b/>
          <w:sz w:val="24"/>
          <w:szCs w:val="24"/>
        </w:rPr>
        <w:t>IV. Основания изменения и расторжения Договора</w:t>
      </w:r>
      <w:r w:rsidR="00F17E35" w:rsidRPr="00F17E35">
        <w:rPr>
          <w:rFonts w:ascii="Times New Roman" w:hAnsi="Times New Roman" w:cs="Times New Roman"/>
          <w:b/>
          <w:sz w:val="24"/>
          <w:szCs w:val="24"/>
        </w:rPr>
        <w:t>.</w:t>
      </w:r>
    </w:p>
    <w:p w14:paraId="291D12F5" w14:textId="77777777" w:rsidR="00F17E35" w:rsidRPr="00D05797" w:rsidRDefault="00F17E35" w:rsidP="00F17E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6CFC6C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>1</w:t>
      </w:r>
      <w:r w:rsidR="004A5B71">
        <w:rPr>
          <w:rFonts w:ascii="Times New Roman" w:hAnsi="Times New Roman" w:cs="Times New Roman"/>
          <w:sz w:val="24"/>
          <w:szCs w:val="24"/>
        </w:rPr>
        <w:t>5</w:t>
      </w:r>
      <w:r w:rsidRPr="00D05797">
        <w:rPr>
          <w:rFonts w:ascii="Times New Roman" w:hAnsi="Times New Roman" w:cs="Times New Roman"/>
          <w:sz w:val="24"/>
          <w:szCs w:val="24"/>
        </w:rPr>
        <w:t>.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F1C96A5" w14:textId="77777777" w:rsidR="00E30D1E" w:rsidRDefault="00D05797" w:rsidP="008931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>1</w:t>
      </w:r>
      <w:r w:rsidR="004A5B71">
        <w:rPr>
          <w:rFonts w:ascii="Times New Roman" w:hAnsi="Times New Roman" w:cs="Times New Roman"/>
          <w:sz w:val="24"/>
          <w:szCs w:val="24"/>
        </w:rPr>
        <w:t>6</w:t>
      </w:r>
      <w:r w:rsidRPr="00D05797">
        <w:rPr>
          <w:rFonts w:ascii="Times New Roman" w:hAnsi="Times New Roman" w:cs="Times New Roman"/>
          <w:sz w:val="24"/>
          <w:szCs w:val="24"/>
        </w:rPr>
        <w:t>.  Договор может быть расторгнут по соглашению Сторон</w:t>
      </w:r>
      <w:r w:rsidR="00F17E35">
        <w:rPr>
          <w:rFonts w:ascii="Times New Roman" w:hAnsi="Times New Roman" w:cs="Times New Roman"/>
          <w:sz w:val="24"/>
          <w:szCs w:val="24"/>
        </w:rPr>
        <w:t>, которое оформляется в письменной форме и подписывается Сторонами</w:t>
      </w:r>
      <w:r w:rsidRPr="00D057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CC28DD" w14:textId="77777777" w:rsidR="00F17E35" w:rsidRDefault="00F17E35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B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Договор может быть расторгнут п</w:t>
      </w:r>
      <w:r w:rsidR="00D05797" w:rsidRPr="00D05797">
        <w:rPr>
          <w:rFonts w:ascii="Times New Roman" w:hAnsi="Times New Roman" w:cs="Times New Roman"/>
          <w:sz w:val="24"/>
          <w:szCs w:val="24"/>
        </w:rPr>
        <w:t>о инициативе одной из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1484F92" w14:textId="77777777" w:rsidR="00F17E35" w:rsidRDefault="00F17E35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 </w:t>
      </w:r>
      <w:r w:rsidR="00C403CF">
        <w:rPr>
          <w:rFonts w:ascii="Times New Roman" w:hAnsi="Times New Roman" w:cs="Times New Roman"/>
          <w:sz w:val="24"/>
          <w:szCs w:val="24"/>
        </w:rPr>
        <w:t>по инициативе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C403CF">
        <w:rPr>
          <w:rFonts w:ascii="Times New Roman" w:hAnsi="Times New Roman" w:cs="Times New Roman"/>
          <w:sz w:val="24"/>
          <w:szCs w:val="24"/>
        </w:rPr>
        <w:t xml:space="preserve"> в случае письменного отказа Получателя социальной услуги от стационарного социального обслуживания;  </w:t>
      </w:r>
    </w:p>
    <w:p w14:paraId="2E21711A" w14:textId="3429C33F" w:rsidR="00D05797" w:rsidRDefault="00C403CF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AF2DB9">
        <w:rPr>
          <w:rFonts w:ascii="Times New Roman" w:hAnsi="Times New Roman" w:cs="Times New Roman"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в случаях:</w:t>
      </w:r>
      <w:r w:rsidR="005F5D0C">
        <w:rPr>
          <w:rFonts w:ascii="Times New Roman" w:hAnsi="Times New Roman" w:cs="Times New Roman"/>
          <w:sz w:val="24"/>
          <w:szCs w:val="24"/>
        </w:rPr>
        <w:t xml:space="preserve"> неоднократного нарушения условий Договора;</w:t>
      </w:r>
      <w:r>
        <w:rPr>
          <w:rFonts w:ascii="Times New Roman" w:hAnsi="Times New Roman" w:cs="Times New Roman"/>
          <w:sz w:val="24"/>
          <w:szCs w:val="24"/>
        </w:rPr>
        <w:t xml:space="preserve"> выявления у Получателя социальн</w:t>
      </w:r>
      <w:r w:rsidR="00E427E5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противопоказаний, указанных в заключении уполномоченной  медицинской организации</w:t>
      </w:r>
      <w:r w:rsidR="000E2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отсутствия обстоятельств, послуживших основанием для признания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>, нуждающимся в стационарном социальном обслуживании</w:t>
      </w:r>
      <w:r w:rsidR="005F5D0C">
        <w:rPr>
          <w:rFonts w:ascii="Times New Roman" w:hAnsi="Times New Roman" w:cs="Times New Roman"/>
          <w:sz w:val="24"/>
          <w:szCs w:val="24"/>
        </w:rPr>
        <w:t xml:space="preserve">; истечения срока действия Договора (временное пребывание в </w:t>
      </w:r>
      <w:r w:rsidR="005454D4">
        <w:rPr>
          <w:rFonts w:ascii="Times New Roman" w:hAnsi="Times New Roman" w:cs="Times New Roman"/>
          <w:sz w:val="24"/>
          <w:szCs w:val="24"/>
        </w:rPr>
        <w:t>ГБУ Геронтологический центр «Люблино»</w:t>
      </w:r>
      <w:r w:rsidR="005F5D0C">
        <w:rPr>
          <w:rFonts w:ascii="Times New Roman" w:hAnsi="Times New Roman" w:cs="Times New Roman"/>
          <w:sz w:val="24"/>
          <w:szCs w:val="24"/>
        </w:rPr>
        <w:t xml:space="preserve">– в течение 6 месяцев); 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по </w:t>
      </w:r>
      <w:r w:rsidR="00F17E35">
        <w:rPr>
          <w:rFonts w:ascii="Times New Roman" w:hAnsi="Times New Roman" w:cs="Times New Roman"/>
          <w:sz w:val="24"/>
          <w:szCs w:val="24"/>
        </w:rPr>
        <w:t xml:space="preserve">иным </w:t>
      </w:r>
      <w:r w:rsidR="00D05797" w:rsidRPr="00D05797">
        <w:rPr>
          <w:rFonts w:ascii="Times New Roman" w:hAnsi="Times New Roman" w:cs="Times New Roman"/>
          <w:sz w:val="24"/>
          <w:szCs w:val="24"/>
        </w:rPr>
        <w:t>основаниям, предусмотренным законодательством Российской Федерации.</w:t>
      </w:r>
    </w:p>
    <w:p w14:paraId="53FCBCD9" w14:textId="77777777" w:rsidR="005F5D0C" w:rsidRPr="00D05797" w:rsidRDefault="005F5D0C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5B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Договор считается расторгнутым независимо от воли Сторон в случае смерти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130131">
        <w:rPr>
          <w:rFonts w:ascii="Times New Roman" w:hAnsi="Times New Roman" w:cs="Times New Roman"/>
          <w:sz w:val="24"/>
          <w:szCs w:val="24"/>
        </w:rPr>
        <w:t xml:space="preserve"> и/или ликвидации </w:t>
      </w:r>
      <w:r w:rsidR="00D958E4">
        <w:rPr>
          <w:rFonts w:ascii="Times New Roman" w:hAnsi="Times New Roman" w:cs="Times New Roman"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5B8D6" w14:textId="77777777" w:rsidR="003B2ECB" w:rsidRDefault="004A5B71" w:rsidP="003B2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. </w:t>
      </w:r>
      <w:r w:rsidR="005F5D0C">
        <w:rPr>
          <w:rFonts w:ascii="Times New Roman" w:hAnsi="Times New Roman" w:cs="Times New Roman"/>
          <w:sz w:val="24"/>
          <w:szCs w:val="24"/>
        </w:rPr>
        <w:t>Д</w:t>
      </w:r>
      <w:r w:rsidR="00D05797" w:rsidRPr="00D05797">
        <w:rPr>
          <w:rFonts w:ascii="Times New Roman" w:hAnsi="Times New Roman" w:cs="Times New Roman"/>
          <w:sz w:val="24"/>
          <w:szCs w:val="24"/>
        </w:rPr>
        <w:t>оговор считается расторгнутым со дня письме</w:t>
      </w:r>
      <w:r w:rsidR="003B2ECB">
        <w:rPr>
          <w:rFonts w:ascii="Times New Roman" w:hAnsi="Times New Roman" w:cs="Times New Roman"/>
          <w:sz w:val="24"/>
          <w:szCs w:val="24"/>
        </w:rPr>
        <w:t xml:space="preserve">нного уведомления </w:t>
      </w:r>
      <w:r w:rsidR="00D958E4">
        <w:rPr>
          <w:rFonts w:ascii="Times New Roman" w:hAnsi="Times New Roman" w:cs="Times New Roman"/>
          <w:sz w:val="24"/>
          <w:szCs w:val="24"/>
        </w:rPr>
        <w:t>Поставщиком</w:t>
      </w:r>
      <w:r w:rsidR="003B2ECB">
        <w:rPr>
          <w:rFonts w:ascii="Times New Roman" w:hAnsi="Times New Roman" w:cs="Times New Roman"/>
          <w:sz w:val="24"/>
          <w:szCs w:val="24"/>
        </w:rPr>
        <w:t xml:space="preserve">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Договора, если иные сроки не установлены</w:t>
      </w:r>
      <w:r w:rsidR="003B2ECB">
        <w:rPr>
          <w:rFonts w:ascii="Times New Roman" w:hAnsi="Times New Roman" w:cs="Times New Roman"/>
          <w:sz w:val="24"/>
          <w:szCs w:val="24"/>
        </w:rPr>
        <w:t xml:space="preserve"> законом и</w:t>
      </w:r>
      <w:r w:rsidR="00D05797" w:rsidRPr="00D05797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14:paraId="04F0A1B8" w14:textId="77777777" w:rsidR="0031421C" w:rsidRDefault="00130131" w:rsidP="00314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B71">
        <w:rPr>
          <w:rFonts w:ascii="Times New Roman" w:hAnsi="Times New Roman" w:cs="Times New Roman"/>
          <w:sz w:val="24"/>
          <w:szCs w:val="24"/>
        </w:rPr>
        <w:t>0</w:t>
      </w:r>
      <w:r w:rsidR="00C403CF">
        <w:rPr>
          <w:rFonts w:ascii="Times New Roman" w:hAnsi="Times New Roman" w:cs="Times New Roman"/>
          <w:sz w:val="24"/>
          <w:szCs w:val="24"/>
        </w:rPr>
        <w:t>. Действие Договора приостанавливается по желанию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C403CF">
        <w:rPr>
          <w:rFonts w:ascii="Times New Roman" w:hAnsi="Times New Roman" w:cs="Times New Roman"/>
          <w:sz w:val="24"/>
          <w:szCs w:val="24"/>
        </w:rPr>
        <w:t xml:space="preserve"> на срок не более трех месяцев в общей сложности в течение календарного года либо на более длительный срок при оказании в течение календарного года Получателю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C403CF">
        <w:rPr>
          <w:rFonts w:ascii="Times New Roman" w:hAnsi="Times New Roman" w:cs="Times New Roman"/>
          <w:sz w:val="24"/>
          <w:szCs w:val="24"/>
        </w:rPr>
        <w:t xml:space="preserve"> медицинской помощи в медицинской организации в стационарных условиях.</w:t>
      </w:r>
      <w:r w:rsidR="00314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8B742" w14:textId="77777777" w:rsidR="00F17E35" w:rsidRPr="003B2ECB" w:rsidRDefault="00F17E35" w:rsidP="003B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B2749" w14:textId="77777777" w:rsidR="00D05797" w:rsidRPr="003B2ECB" w:rsidRDefault="00D05797" w:rsidP="003B2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2EC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14:paraId="64BED9DC" w14:textId="77777777" w:rsidR="00D05797" w:rsidRPr="003B2ECB" w:rsidRDefault="00D05797" w:rsidP="003B2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CB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</w:t>
      </w:r>
      <w:r w:rsidR="003B2ECB">
        <w:rPr>
          <w:rFonts w:ascii="Times New Roman" w:hAnsi="Times New Roman" w:cs="Times New Roman"/>
          <w:b/>
          <w:sz w:val="24"/>
          <w:szCs w:val="24"/>
        </w:rPr>
        <w:t>.</w:t>
      </w:r>
      <w:r w:rsidR="003B2ECB" w:rsidRPr="003B2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B8AB8F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A503C" w14:textId="77777777" w:rsidR="00D05797" w:rsidRDefault="00130131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B71">
        <w:rPr>
          <w:rFonts w:ascii="Times New Roman" w:hAnsi="Times New Roman" w:cs="Times New Roman"/>
          <w:sz w:val="24"/>
          <w:szCs w:val="24"/>
        </w:rPr>
        <w:t>1</w:t>
      </w:r>
      <w:r w:rsidR="00D05797" w:rsidRPr="00D05797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</w:t>
      </w:r>
      <w:r w:rsidR="003B2ECB">
        <w:rPr>
          <w:rFonts w:ascii="Times New Roman" w:hAnsi="Times New Roman" w:cs="Times New Roman"/>
          <w:sz w:val="24"/>
          <w:szCs w:val="24"/>
        </w:rPr>
        <w:t xml:space="preserve"> и города Москвы</w:t>
      </w:r>
      <w:r w:rsidR="00D05797" w:rsidRPr="00D05797">
        <w:rPr>
          <w:rFonts w:ascii="Times New Roman" w:hAnsi="Times New Roman" w:cs="Times New Roman"/>
          <w:sz w:val="24"/>
          <w:szCs w:val="24"/>
        </w:rPr>
        <w:t>.</w:t>
      </w:r>
    </w:p>
    <w:p w14:paraId="4E04EBFB" w14:textId="77777777" w:rsidR="003B2ECB" w:rsidRDefault="004A5B71" w:rsidP="003B2ECB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</w:t>
      </w:r>
      <w:r w:rsidR="003B2ECB">
        <w:rPr>
          <w:rFonts w:ascii="Times New Roman" w:hAnsi="Times New Roman" w:cs="Times New Roman"/>
          <w:sz w:val="24"/>
          <w:szCs w:val="24"/>
        </w:rPr>
        <w:t>. Получатель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3B2ECB">
        <w:rPr>
          <w:rFonts w:ascii="Times New Roman" w:hAnsi="Times New Roman" w:cs="Times New Roman"/>
          <w:sz w:val="24"/>
          <w:szCs w:val="24"/>
        </w:rPr>
        <w:t xml:space="preserve">, несвоевременно и (или) не полностью внесший плату за стационарное обслуживание, социальные услуги обязаны уплатить </w:t>
      </w:r>
      <w:r w:rsidR="00D958E4">
        <w:rPr>
          <w:rFonts w:ascii="Times New Roman" w:hAnsi="Times New Roman" w:cs="Times New Roman"/>
          <w:sz w:val="24"/>
          <w:szCs w:val="24"/>
        </w:rPr>
        <w:t>Поставщику</w:t>
      </w:r>
      <w:r w:rsidR="003B2ECB">
        <w:rPr>
          <w:rFonts w:ascii="Times New Roman" w:hAnsi="Times New Roman" w:cs="Times New Roman"/>
          <w:sz w:val="24"/>
          <w:szCs w:val="24"/>
        </w:rPr>
        <w:t xml:space="preserve"> пен</w:t>
      </w:r>
      <w:r w:rsidR="00D958E4">
        <w:rPr>
          <w:rFonts w:ascii="Times New Roman" w:hAnsi="Times New Roman" w:cs="Times New Roman"/>
          <w:sz w:val="24"/>
          <w:szCs w:val="24"/>
        </w:rPr>
        <w:t>ю</w:t>
      </w:r>
      <w:r w:rsidR="003B2ECB">
        <w:rPr>
          <w:rFonts w:ascii="Times New Roman" w:hAnsi="Times New Roman" w:cs="Times New Roman"/>
          <w:sz w:val="24"/>
          <w:szCs w:val="24"/>
        </w:rPr>
        <w:t xml:space="preserve">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14:paraId="2DDDE263" w14:textId="77777777" w:rsidR="003B2ECB" w:rsidRDefault="0031421C" w:rsidP="00D0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B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58E4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неисполнение </w:t>
      </w:r>
      <w:r w:rsidR="00AF5619">
        <w:rPr>
          <w:rFonts w:ascii="Times New Roman" w:hAnsi="Times New Roman" w:cs="Times New Roman"/>
          <w:sz w:val="24"/>
          <w:szCs w:val="24"/>
        </w:rPr>
        <w:t>или ненадлежащее предоставление Услуги, если их наступление явилось результатом действий (бездействий) указаний по выполнению Услуги Получателем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AF5619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D958E4">
        <w:rPr>
          <w:rFonts w:ascii="Times New Roman" w:hAnsi="Times New Roman" w:cs="Times New Roman"/>
          <w:sz w:val="24"/>
          <w:szCs w:val="24"/>
        </w:rPr>
        <w:t>Поставщик</w:t>
      </w:r>
      <w:r w:rsidR="00AF5619">
        <w:rPr>
          <w:rFonts w:ascii="Times New Roman" w:hAnsi="Times New Roman" w:cs="Times New Roman"/>
          <w:sz w:val="24"/>
          <w:szCs w:val="24"/>
        </w:rPr>
        <w:t xml:space="preserve"> проинформировал о том, что соблюдение его указаний и иные обстоятельства, зависящие от Получателя социальн</w:t>
      </w:r>
      <w:r w:rsidR="00944DE4">
        <w:rPr>
          <w:rFonts w:ascii="Times New Roman" w:hAnsi="Times New Roman" w:cs="Times New Roman"/>
          <w:sz w:val="24"/>
          <w:szCs w:val="24"/>
        </w:rPr>
        <w:t>ых услуг</w:t>
      </w:r>
      <w:r w:rsidR="00AF5619">
        <w:rPr>
          <w:rFonts w:ascii="Times New Roman" w:hAnsi="Times New Roman" w:cs="Times New Roman"/>
          <w:sz w:val="24"/>
          <w:szCs w:val="24"/>
        </w:rPr>
        <w:t>, могут снизить качество оказываемой Ус</w:t>
      </w:r>
      <w:r w:rsidR="00E427E5">
        <w:rPr>
          <w:rFonts w:ascii="Times New Roman" w:hAnsi="Times New Roman" w:cs="Times New Roman"/>
          <w:sz w:val="24"/>
          <w:szCs w:val="24"/>
        </w:rPr>
        <w:t>луг</w:t>
      </w:r>
      <w:r w:rsidR="00AF5619">
        <w:rPr>
          <w:rFonts w:ascii="Times New Roman" w:hAnsi="Times New Roman" w:cs="Times New Roman"/>
          <w:sz w:val="24"/>
          <w:szCs w:val="24"/>
        </w:rPr>
        <w:t xml:space="preserve"> или повлечь за собой невозможность ее завершения в срок.</w:t>
      </w:r>
    </w:p>
    <w:p w14:paraId="3442C084" w14:textId="7CEAC497" w:rsidR="00D16118" w:rsidRDefault="00D16118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4D103" w14:textId="6353392E" w:rsidR="003341B2" w:rsidRDefault="003341B2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C5726E" w14:textId="53C39BD5" w:rsidR="003341B2" w:rsidRDefault="003341B2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23E2B39" w14:textId="760CF24F" w:rsidR="003341B2" w:rsidRDefault="003341B2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B8C146" w14:textId="6FDB8EF1" w:rsidR="003341B2" w:rsidRDefault="003341B2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079EB3" w14:textId="77777777" w:rsidR="003341B2" w:rsidRDefault="003341B2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FE0458A" w14:textId="77777777" w:rsidR="00D05797" w:rsidRPr="00AF5619" w:rsidRDefault="00D05797" w:rsidP="00AF56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619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  <w:r w:rsidR="00AF5619" w:rsidRPr="00AF5619">
        <w:rPr>
          <w:rFonts w:ascii="Times New Roman" w:hAnsi="Times New Roman" w:cs="Times New Roman"/>
          <w:b/>
          <w:sz w:val="24"/>
          <w:szCs w:val="24"/>
        </w:rPr>
        <w:t>.</w:t>
      </w:r>
    </w:p>
    <w:p w14:paraId="59D8CB2C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7438E" w14:textId="1AF84EEE" w:rsid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797">
        <w:rPr>
          <w:rFonts w:ascii="Times New Roman" w:hAnsi="Times New Roman" w:cs="Times New Roman"/>
          <w:sz w:val="24"/>
          <w:szCs w:val="24"/>
        </w:rPr>
        <w:t xml:space="preserve">   </w:t>
      </w:r>
      <w:r w:rsidR="00130131">
        <w:rPr>
          <w:rFonts w:ascii="Times New Roman" w:hAnsi="Times New Roman" w:cs="Times New Roman"/>
          <w:sz w:val="24"/>
          <w:szCs w:val="24"/>
        </w:rPr>
        <w:t xml:space="preserve">    </w:t>
      </w:r>
      <w:r w:rsidRPr="00D05797">
        <w:rPr>
          <w:rFonts w:ascii="Times New Roman" w:hAnsi="Times New Roman" w:cs="Times New Roman"/>
          <w:sz w:val="24"/>
          <w:szCs w:val="24"/>
        </w:rPr>
        <w:t xml:space="preserve"> </w:t>
      </w:r>
      <w:r w:rsidR="00AF5619">
        <w:rPr>
          <w:rFonts w:ascii="Times New Roman" w:hAnsi="Times New Roman" w:cs="Times New Roman"/>
          <w:sz w:val="24"/>
          <w:szCs w:val="24"/>
        </w:rPr>
        <w:t>2</w:t>
      </w:r>
      <w:r w:rsidR="004A5B71">
        <w:rPr>
          <w:rFonts w:ascii="Times New Roman" w:hAnsi="Times New Roman" w:cs="Times New Roman"/>
          <w:sz w:val="24"/>
          <w:szCs w:val="24"/>
        </w:rPr>
        <w:t>4</w:t>
      </w:r>
      <w:r w:rsidRPr="00D05797">
        <w:rPr>
          <w:rFonts w:ascii="Times New Roman" w:hAnsi="Times New Roman" w:cs="Times New Roman"/>
          <w:sz w:val="24"/>
          <w:szCs w:val="24"/>
        </w:rPr>
        <w:t xml:space="preserve">. Договор вступает в силу со дня его подписания Сторонами и действует </w:t>
      </w:r>
      <w:r w:rsidR="009B2E78">
        <w:rPr>
          <w:rFonts w:ascii="Times New Roman" w:hAnsi="Times New Roman" w:cs="Times New Roman"/>
          <w:sz w:val="24"/>
          <w:szCs w:val="24"/>
        </w:rPr>
        <w:t>с</w:t>
      </w:r>
      <w:r w:rsidR="00E304D4">
        <w:rPr>
          <w:rFonts w:ascii="Times New Roman" w:hAnsi="Times New Roman" w:cs="Times New Roman"/>
          <w:sz w:val="24"/>
          <w:szCs w:val="24"/>
        </w:rPr>
        <w:t xml:space="preserve"> ____</w:t>
      </w:r>
      <w:r w:rsidR="009B2E78">
        <w:rPr>
          <w:rFonts w:ascii="Times New Roman" w:hAnsi="Times New Roman" w:cs="Times New Roman"/>
          <w:sz w:val="24"/>
          <w:szCs w:val="24"/>
        </w:rPr>
        <w:t xml:space="preserve"> </w:t>
      </w:r>
      <w:r w:rsidR="00E304D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04D4">
        <w:rPr>
          <w:rFonts w:ascii="Times New Roman" w:hAnsi="Times New Roman" w:cs="Times New Roman"/>
          <w:bCs/>
          <w:sz w:val="24"/>
          <w:szCs w:val="24"/>
        </w:rPr>
        <w:t>до _____</w:t>
      </w:r>
      <w:r w:rsidR="00AF5619">
        <w:rPr>
          <w:rFonts w:ascii="Times New Roman" w:hAnsi="Times New Roman" w:cs="Times New Roman"/>
          <w:sz w:val="24"/>
          <w:szCs w:val="24"/>
        </w:rPr>
        <w:t>.</w:t>
      </w:r>
    </w:p>
    <w:p w14:paraId="64E77FFE" w14:textId="77777777" w:rsidR="00AF5619" w:rsidRDefault="00AF5619" w:rsidP="00F72A1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01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5B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Все споры и разногласия, которые могут возникнуть по предмету Договора, решаются путем переговоров между Сторонами, а в случае не</w:t>
      </w:r>
      <w:r w:rsidR="000B4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 согласия – в судебном порядке.</w:t>
      </w:r>
    </w:p>
    <w:p w14:paraId="20261236" w14:textId="77777777" w:rsidR="00AF5619" w:rsidRDefault="00130131" w:rsidP="00130131">
      <w:pPr>
        <w:pStyle w:val="ConsPlusNormal"/>
        <w:spacing w:line="0" w:lineRule="atLeas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="004A5B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5619">
        <w:rPr>
          <w:rFonts w:ascii="Times New Roman" w:hAnsi="Times New Roman" w:cs="Times New Roman"/>
          <w:sz w:val="24"/>
          <w:szCs w:val="24"/>
        </w:rPr>
        <w:t>Стороны принимают в качестве обязательного условия претензионный порядок урегулирования споров. Претензии вручаются Стороне любыми способами с документальным подтверждением вручения претензии.</w:t>
      </w:r>
    </w:p>
    <w:p w14:paraId="4FBA6235" w14:textId="03A9336E" w:rsidR="00E30D1E" w:rsidRDefault="00130131" w:rsidP="00130131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4A5B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05797" w:rsidRPr="00F72A10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</w:t>
      </w:r>
      <w:r w:rsidR="00F72A10">
        <w:rPr>
          <w:rFonts w:ascii="Times New Roman" w:hAnsi="Times New Roman" w:cs="Times New Roman"/>
          <w:sz w:val="24"/>
          <w:szCs w:val="24"/>
        </w:rPr>
        <w:t>, по одному экземпляру для каждой из Сторон</w:t>
      </w:r>
      <w:r w:rsidR="00E30D1E">
        <w:rPr>
          <w:rFonts w:ascii="Times New Roman" w:hAnsi="Times New Roman" w:cs="Times New Roman"/>
          <w:sz w:val="24"/>
          <w:szCs w:val="24"/>
        </w:rPr>
        <w:t>.</w:t>
      </w:r>
    </w:p>
    <w:p w14:paraId="3C567308" w14:textId="77777777" w:rsidR="00D05797" w:rsidRDefault="004A5B71" w:rsidP="00130131">
      <w:pPr>
        <w:pStyle w:val="ConsPlusNormal"/>
        <w:spacing w:line="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</w:t>
      </w:r>
      <w:r w:rsidR="00130131">
        <w:rPr>
          <w:rFonts w:ascii="Times New Roman" w:hAnsi="Times New Roman" w:cs="Times New Roman"/>
          <w:sz w:val="24"/>
          <w:szCs w:val="24"/>
        </w:rPr>
        <w:t xml:space="preserve">. </w:t>
      </w:r>
      <w:r w:rsidR="00F72A10">
        <w:rPr>
          <w:rFonts w:ascii="Times New Roman" w:hAnsi="Times New Roman" w:cs="Times New Roman"/>
          <w:sz w:val="24"/>
          <w:szCs w:val="24"/>
        </w:rPr>
        <w:t>Неотъемлемой частью Договора являются:</w:t>
      </w:r>
    </w:p>
    <w:p w14:paraId="5B87C356" w14:textId="77777777" w:rsidR="00F72A10" w:rsidRDefault="00F72A10" w:rsidP="00F72A1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Получателя социальн</w:t>
      </w:r>
      <w:r w:rsidR="00E427E5">
        <w:rPr>
          <w:rFonts w:ascii="Times New Roman" w:hAnsi="Times New Roman" w:cs="Times New Roman"/>
          <w:sz w:val="24"/>
          <w:szCs w:val="24"/>
        </w:rPr>
        <w:t>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5D9463" w14:textId="77777777" w:rsidR="00D068F2" w:rsidRDefault="001607BC" w:rsidP="00F72A1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 программа предоставления социальных услуг;</w:t>
      </w:r>
    </w:p>
    <w:p w14:paraId="5B123AC8" w14:textId="77777777" w:rsidR="001607BC" w:rsidRDefault="001607BC" w:rsidP="00F72A1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оказываемых стационарных социальных услуг;</w:t>
      </w:r>
    </w:p>
    <w:p w14:paraId="6565F9ED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1DFD4" w14:textId="77777777" w:rsidR="00D05797" w:rsidRPr="00FC0744" w:rsidRDefault="00D05797" w:rsidP="00FC07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115"/>
      <w:bookmarkEnd w:id="3"/>
      <w:r w:rsidRPr="00FC0744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FC0744">
        <w:rPr>
          <w:rFonts w:ascii="Times New Roman" w:hAnsi="Times New Roman" w:cs="Times New Roman"/>
          <w:b/>
          <w:sz w:val="24"/>
          <w:szCs w:val="24"/>
        </w:rPr>
        <w:t>Банковские реквизиты и адреса.</w:t>
      </w:r>
    </w:p>
    <w:p w14:paraId="58647C9D" w14:textId="77777777" w:rsidR="00D05797" w:rsidRPr="00D05797" w:rsidRDefault="00D05797" w:rsidP="00D05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4405"/>
      </w:tblGrid>
      <w:tr w:rsidR="00810907" w14:paraId="25BD83C9" w14:textId="77777777" w:rsidTr="00810907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0D8082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Par144"/>
            <w:bookmarkStart w:id="5" w:name="Par145"/>
            <w:bookmarkEnd w:id="4"/>
            <w:bookmarkEnd w:id="5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A3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Поставщ</w:t>
            </w:r>
            <w:r w:rsidR="00D95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07BD29" w14:textId="77777777" w:rsidR="00AE39A7" w:rsidRDefault="00AE39A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</w:tblGrid>
            <w:tr w:rsidR="003341B2" w:rsidRPr="00424402" w14:paraId="73256681" w14:textId="77777777" w:rsidTr="00A74B05">
              <w:tc>
                <w:tcPr>
                  <w:tcW w:w="5068" w:type="dxa"/>
                </w:tcPr>
                <w:p w14:paraId="08B85F6D" w14:textId="47A3079E" w:rsidR="003341B2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ГБУ </w:t>
                  </w:r>
                  <w:r w:rsidR="00E30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Геронтологический центр «Люблино»</w:t>
                  </w:r>
                </w:p>
                <w:p w14:paraId="24319B70" w14:textId="77777777" w:rsidR="003341B2" w:rsidRPr="00424402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Юридический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1E24CC11" w14:textId="77777777" w:rsidR="003341B2" w:rsidRPr="00424402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109386, г. Москва, ул. </w:t>
                  </w:r>
                </w:p>
                <w:p w14:paraId="04B55A62" w14:textId="77777777" w:rsidR="003341B2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Ставропольская, дом 27А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3C59098A" w14:textId="77777777" w:rsidR="003341B2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Стр. 1,2,3,4,10</w:t>
                  </w:r>
                </w:p>
                <w:p w14:paraId="3ECFC5DB" w14:textId="77777777" w:rsidR="003341B2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45389000</w:t>
                  </w:r>
                </w:p>
                <w:p w14:paraId="43E62A6A" w14:textId="77777777" w:rsidR="003341B2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1037704003270</w:t>
                  </w:r>
                </w:p>
                <w:p w14:paraId="6FF605C3" w14:textId="77777777" w:rsidR="003341B2" w:rsidRPr="00EA69E0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proofErr w:type="gramStart"/>
                  <w:r w:rsidRPr="006F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7723013124  КПП</w:t>
                  </w:r>
                  <w:proofErr w:type="gramEnd"/>
                  <w:r w:rsidRPr="006F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772301001</w:t>
                  </w:r>
                </w:p>
                <w:p w14:paraId="4C480133" w14:textId="77777777" w:rsidR="003341B2" w:rsidRPr="0032007A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Получатель: </w:t>
                  </w:r>
                </w:p>
                <w:p w14:paraId="0162E902" w14:textId="77777777" w:rsidR="003341B2" w:rsidRPr="0032007A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 финансов города Москвы</w:t>
                  </w:r>
                </w:p>
                <w:p w14:paraId="4A919F48" w14:textId="77777777" w:rsidR="003341B2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(ГБУ ПВТ № 17 л/</w:t>
                  </w:r>
                  <w:proofErr w:type="spellStart"/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2614841000900354)</w:t>
                  </w:r>
                </w:p>
                <w:p w14:paraId="4F9877C8" w14:textId="77777777" w:rsidR="003341B2" w:rsidRPr="0032007A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 получателя:</w:t>
                  </w: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 БАНКА РОССИИ ПО ЦФО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/УФК ПО Г.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МОСКВЕ, </w:t>
                  </w: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  <w:proofErr w:type="gramEnd"/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МОСКВА </w:t>
                  </w:r>
                </w:p>
                <w:p w14:paraId="273804CE" w14:textId="77777777" w:rsidR="003341B2" w:rsidRPr="0032007A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004525988</w:t>
                  </w:r>
                </w:p>
                <w:p w14:paraId="2B1D21D0" w14:textId="77777777" w:rsidR="003341B2" w:rsidRPr="0032007A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ЕКС (КОР/СЧЕТ)</w:t>
                  </w:r>
                  <w:r w:rsidRPr="003200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102810545370000003</w:t>
                  </w:r>
                </w:p>
                <w:p w14:paraId="17A6ED46" w14:textId="77777777" w:rsidR="003341B2" w:rsidRPr="0032007A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Казначейский счет (р/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F15C6">
                    <w:rPr>
                      <w:rFonts w:ascii="Times New Roman" w:hAnsi="Times New Roman" w:cs="Times New Roman"/>
                    </w:rPr>
                    <w:t>03224643450000007300</w:t>
                  </w:r>
                </w:p>
                <w:p w14:paraId="79E95F8E" w14:textId="77777777" w:rsidR="003341B2" w:rsidRPr="00EA69E0" w:rsidRDefault="003341B2" w:rsidP="003341B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 почта</w:t>
                  </w: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pvt</w:t>
                    </w:r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17@</w:t>
                    </w:r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social</w:t>
                    </w:r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mos</w:t>
                    </w:r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9D784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0903D595" w14:textId="77777777" w:rsidR="003341B2" w:rsidRPr="00B515C7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+7(495)358-37-86</w:t>
                  </w:r>
                </w:p>
              </w:tc>
            </w:tr>
            <w:tr w:rsidR="003341B2" w:rsidRPr="00424402" w14:paraId="5F5F88C8" w14:textId="77777777" w:rsidTr="00A74B05">
              <w:tc>
                <w:tcPr>
                  <w:tcW w:w="5068" w:type="dxa"/>
                </w:tcPr>
                <w:p w14:paraId="7CDA5799" w14:textId="77777777" w:rsidR="003341B2" w:rsidRPr="00424402" w:rsidRDefault="003341B2" w:rsidP="003341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F0F58C4" w14:textId="02A671A2" w:rsidR="003341B2" w:rsidRPr="00AE39A7" w:rsidRDefault="003341B2" w:rsidP="003341B2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</w:rPr>
            </w:pPr>
            <w:r w:rsidRPr="00AE39A7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14:paraId="3ACD3790" w14:textId="77777777" w:rsidR="003341B2" w:rsidRPr="00AE39A7" w:rsidRDefault="003341B2" w:rsidP="003341B2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</w:rPr>
            </w:pPr>
            <w:r w:rsidRPr="00AE39A7">
              <w:rPr>
                <w:rFonts w:ascii="Times New Roman" w:hAnsi="Times New Roman" w:cs="Times New Roman"/>
                <w:sz w:val="24"/>
              </w:rPr>
              <w:t>_____________/</w:t>
            </w:r>
            <w:r>
              <w:rPr>
                <w:rFonts w:ascii="Times New Roman" w:hAnsi="Times New Roman" w:cs="Times New Roman"/>
                <w:sz w:val="24"/>
              </w:rPr>
              <w:t>Е.Л. Тягачева</w:t>
            </w:r>
            <w:r w:rsidRPr="00AE39A7">
              <w:rPr>
                <w:rFonts w:ascii="Times New Roman" w:hAnsi="Times New Roman" w:cs="Times New Roman"/>
                <w:sz w:val="24"/>
              </w:rPr>
              <w:t>/</w:t>
            </w:r>
          </w:p>
          <w:p w14:paraId="6DD95990" w14:textId="25817ECD" w:rsidR="003341B2" w:rsidRDefault="003341B2" w:rsidP="003341B2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42048">
              <w:rPr>
                <w:rFonts w:ascii="Times New Roman" w:hAnsi="Times New Roman" w:cs="Times New Roman"/>
                <w:sz w:val="24"/>
              </w:rPr>
              <w:t xml:space="preserve">« </w:t>
            </w:r>
            <w:r w:rsidR="00E304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E304D4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342048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E304D4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342048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342048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AE39A7">
              <w:rPr>
                <w:rFonts w:ascii="Times New Roman" w:hAnsi="Times New Roman" w:cs="Times New Roman"/>
                <w:sz w:val="24"/>
              </w:rPr>
              <w:t>г.</w:t>
            </w:r>
          </w:p>
          <w:p w14:paraId="464DE9BD" w14:textId="77777777" w:rsidR="003341B2" w:rsidRPr="00AE39A7" w:rsidRDefault="003341B2" w:rsidP="003341B2">
            <w:pPr>
              <w:tabs>
                <w:tab w:val="left" w:pos="1175"/>
              </w:tabs>
              <w:rPr>
                <w:rFonts w:ascii="Times New Roman" w:hAnsi="Times New Roman" w:cs="Times New Roman"/>
                <w:sz w:val="24"/>
              </w:rPr>
            </w:pPr>
            <w:r w:rsidRPr="00AE39A7">
              <w:rPr>
                <w:rFonts w:ascii="Times New Roman" w:hAnsi="Times New Roman" w:cs="Times New Roman"/>
                <w:sz w:val="24"/>
              </w:rPr>
              <w:t>М.П.</w:t>
            </w:r>
          </w:p>
          <w:p w14:paraId="5079FF60" w14:textId="77777777" w:rsidR="00BD22DF" w:rsidRDefault="00BD22DF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46D7FE" w14:textId="77777777" w:rsidR="00BD22DF" w:rsidRDefault="00BD22DF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D92E78" w14:textId="77777777" w:rsidR="00BD22DF" w:rsidRDefault="00BD22DF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D8B3E5" w14:textId="77777777" w:rsidR="00BD22DF" w:rsidRDefault="00BD22DF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97A2D3D" w14:textId="77777777" w:rsidR="00BD22DF" w:rsidRDefault="00BD22DF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F2636DA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</w:tcPr>
          <w:p w14:paraId="78134426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Получатель     </w:t>
            </w:r>
          </w:p>
          <w:p w14:paraId="162A68DB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социальной услуги:</w:t>
            </w:r>
          </w:p>
          <w:p w14:paraId="7405678E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6FAEDD" w14:textId="650A5634" w:rsidR="00810907" w:rsidRPr="004F0072" w:rsidRDefault="00920A54" w:rsidP="00920A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4C944234" w14:textId="77777777" w:rsidR="00810907" w:rsidRPr="004F0072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CB0B6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41E91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14:paraId="7FA5829A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905DA9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14:paraId="3C65DEDB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2B2355D2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</w:p>
          <w:p w14:paraId="05A0201A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AFC2B82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1DFE8E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14:paraId="04BB6FD2" w14:textId="77777777" w:rsidR="00810907" w:rsidRDefault="00810907" w:rsidP="00F663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758E35" w14:textId="77777777" w:rsidR="00FE18C6" w:rsidRPr="00D05797" w:rsidRDefault="00FE18C6" w:rsidP="00497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8C6" w:rsidRPr="00D05797" w:rsidSect="00DB4F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42238"/>
    <w:multiLevelType w:val="multilevel"/>
    <w:tmpl w:val="5DE4782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5CE50B2C"/>
    <w:multiLevelType w:val="hybridMultilevel"/>
    <w:tmpl w:val="CA12CD18"/>
    <w:lvl w:ilvl="0" w:tplc="130AB25A">
      <w:start w:val="23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27"/>
    <w:rsid w:val="000002BD"/>
    <w:rsid w:val="000035BF"/>
    <w:rsid w:val="00011F13"/>
    <w:rsid w:val="00037012"/>
    <w:rsid w:val="00040381"/>
    <w:rsid w:val="00067A18"/>
    <w:rsid w:val="000717C7"/>
    <w:rsid w:val="0007610B"/>
    <w:rsid w:val="00084E87"/>
    <w:rsid w:val="00085054"/>
    <w:rsid w:val="00094908"/>
    <w:rsid w:val="00095B4C"/>
    <w:rsid w:val="00096BB7"/>
    <w:rsid w:val="000B4C54"/>
    <w:rsid w:val="000C609E"/>
    <w:rsid w:val="000E2E55"/>
    <w:rsid w:val="000F6E91"/>
    <w:rsid w:val="00103BA7"/>
    <w:rsid w:val="00130131"/>
    <w:rsid w:val="00132E54"/>
    <w:rsid w:val="0013378B"/>
    <w:rsid w:val="00145AE4"/>
    <w:rsid w:val="00147A8B"/>
    <w:rsid w:val="001607BC"/>
    <w:rsid w:val="00173D5D"/>
    <w:rsid w:val="00183483"/>
    <w:rsid w:val="00192CD5"/>
    <w:rsid w:val="001D3815"/>
    <w:rsid w:val="001E41CA"/>
    <w:rsid w:val="001E774F"/>
    <w:rsid w:val="001F3B9C"/>
    <w:rsid w:val="001F6DB2"/>
    <w:rsid w:val="00203526"/>
    <w:rsid w:val="002062DC"/>
    <w:rsid w:val="002127CA"/>
    <w:rsid w:val="00217F9B"/>
    <w:rsid w:val="002227D1"/>
    <w:rsid w:val="00237F18"/>
    <w:rsid w:val="0025623D"/>
    <w:rsid w:val="00267A50"/>
    <w:rsid w:val="00273693"/>
    <w:rsid w:val="00282F6A"/>
    <w:rsid w:val="00293A36"/>
    <w:rsid w:val="002A352C"/>
    <w:rsid w:val="002C0A52"/>
    <w:rsid w:val="002C318C"/>
    <w:rsid w:val="002D117E"/>
    <w:rsid w:val="002E3F9B"/>
    <w:rsid w:val="002F5725"/>
    <w:rsid w:val="0031045C"/>
    <w:rsid w:val="003133BE"/>
    <w:rsid w:val="0031421C"/>
    <w:rsid w:val="003201B9"/>
    <w:rsid w:val="0032181C"/>
    <w:rsid w:val="00323412"/>
    <w:rsid w:val="003341B2"/>
    <w:rsid w:val="00373AB0"/>
    <w:rsid w:val="003934E6"/>
    <w:rsid w:val="003A6E26"/>
    <w:rsid w:val="003B2ECB"/>
    <w:rsid w:val="003F0C65"/>
    <w:rsid w:val="003F73ED"/>
    <w:rsid w:val="00400FEA"/>
    <w:rsid w:val="004017DD"/>
    <w:rsid w:val="00403C23"/>
    <w:rsid w:val="00422616"/>
    <w:rsid w:val="004254D1"/>
    <w:rsid w:val="004267C8"/>
    <w:rsid w:val="00440FAA"/>
    <w:rsid w:val="00441028"/>
    <w:rsid w:val="00444485"/>
    <w:rsid w:val="004465C5"/>
    <w:rsid w:val="00467715"/>
    <w:rsid w:val="004721B4"/>
    <w:rsid w:val="00472469"/>
    <w:rsid w:val="00480C40"/>
    <w:rsid w:val="0049781D"/>
    <w:rsid w:val="004A10E8"/>
    <w:rsid w:val="004A59FD"/>
    <w:rsid w:val="004A5B71"/>
    <w:rsid w:val="004A725B"/>
    <w:rsid w:val="004B1AA7"/>
    <w:rsid w:val="004C0611"/>
    <w:rsid w:val="004C1821"/>
    <w:rsid w:val="004C6641"/>
    <w:rsid w:val="004E1E51"/>
    <w:rsid w:val="004E3ACE"/>
    <w:rsid w:val="004F0072"/>
    <w:rsid w:val="00512F78"/>
    <w:rsid w:val="00517FA2"/>
    <w:rsid w:val="0052251B"/>
    <w:rsid w:val="005454D4"/>
    <w:rsid w:val="00553D07"/>
    <w:rsid w:val="00597D1F"/>
    <w:rsid w:val="005A18DC"/>
    <w:rsid w:val="005D2A76"/>
    <w:rsid w:val="005E6E18"/>
    <w:rsid w:val="005F5D0C"/>
    <w:rsid w:val="0060762A"/>
    <w:rsid w:val="00632D23"/>
    <w:rsid w:val="006464C1"/>
    <w:rsid w:val="00662465"/>
    <w:rsid w:val="00670291"/>
    <w:rsid w:val="00673A47"/>
    <w:rsid w:val="00691B5D"/>
    <w:rsid w:val="006958DB"/>
    <w:rsid w:val="006A0139"/>
    <w:rsid w:val="006B71F6"/>
    <w:rsid w:val="006E0CD4"/>
    <w:rsid w:val="006F2FD8"/>
    <w:rsid w:val="00700014"/>
    <w:rsid w:val="0070701F"/>
    <w:rsid w:val="00741A90"/>
    <w:rsid w:val="00752F6E"/>
    <w:rsid w:val="007634C2"/>
    <w:rsid w:val="00773E07"/>
    <w:rsid w:val="0077526C"/>
    <w:rsid w:val="007A3C2F"/>
    <w:rsid w:val="007A6572"/>
    <w:rsid w:val="007B63C3"/>
    <w:rsid w:val="007D086F"/>
    <w:rsid w:val="007E3F80"/>
    <w:rsid w:val="00802BC9"/>
    <w:rsid w:val="00802C7D"/>
    <w:rsid w:val="00810907"/>
    <w:rsid w:val="008443B5"/>
    <w:rsid w:val="0084690D"/>
    <w:rsid w:val="00876A84"/>
    <w:rsid w:val="00880F55"/>
    <w:rsid w:val="00881B62"/>
    <w:rsid w:val="008925A6"/>
    <w:rsid w:val="008931F3"/>
    <w:rsid w:val="008C20CC"/>
    <w:rsid w:val="008E4677"/>
    <w:rsid w:val="0090605B"/>
    <w:rsid w:val="0091645B"/>
    <w:rsid w:val="00920A54"/>
    <w:rsid w:val="0092172B"/>
    <w:rsid w:val="00921B79"/>
    <w:rsid w:val="00925358"/>
    <w:rsid w:val="0093475D"/>
    <w:rsid w:val="00937B8A"/>
    <w:rsid w:val="00944DE4"/>
    <w:rsid w:val="00950FDA"/>
    <w:rsid w:val="00987EF8"/>
    <w:rsid w:val="009B2796"/>
    <w:rsid w:val="009B2E78"/>
    <w:rsid w:val="009C2CB0"/>
    <w:rsid w:val="009D04C1"/>
    <w:rsid w:val="009D4385"/>
    <w:rsid w:val="009E0676"/>
    <w:rsid w:val="00A32920"/>
    <w:rsid w:val="00A374EE"/>
    <w:rsid w:val="00A80056"/>
    <w:rsid w:val="00AA1CF7"/>
    <w:rsid w:val="00AB1063"/>
    <w:rsid w:val="00AB4A8E"/>
    <w:rsid w:val="00AC4244"/>
    <w:rsid w:val="00AE39A7"/>
    <w:rsid w:val="00AF255C"/>
    <w:rsid w:val="00AF2DB9"/>
    <w:rsid w:val="00AF5619"/>
    <w:rsid w:val="00AF589F"/>
    <w:rsid w:val="00B20384"/>
    <w:rsid w:val="00B26557"/>
    <w:rsid w:val="00B3073D"/>
    <w:rsid w:val="00B34E59"/>
    <w:rsid w:val="00B35E6F"/>
    <w:rsid w:val="00B516C1"/>
    <w:rsid w:val="00B620C2"/>
    <w:rsid w:val="00B7099E"/>
    <w:rsid w:val="00B73823"/>
    <w:rsid w:val="00B74459"/>
    <w:rsid w:val="00B76A6F"/>
    <w:rsid w:val="00BA40DA"/>
    <w:rsid w:val="00BB2CB4"/>
    <w:rsid w:val="00BC0F59"/>
    <w:rsid w:val="00BD20AF"/>
    <w:rsid w:val="00BD22DF"/>
    <w:rsid w:val="00BF367E"/>
    <w:rsid w:val="00C02FFA"/>
    <w:rsid w:val="00C05CDD"/>
    <w:rsid w:val="00C0765C"/>
    <w:rsid w:val="00C246C2"/>
    <w:rsid w:val="00C303CE"/>
    <w:rsid w:val="00C403CF"/>
    <w:rsid w:val="00C448C3"/>
    <w:rsid w:val="00C45EC4"/>
    <w:rsid w:val="00C63E5F"/>
    <w:rsid w:val="00C75A59"/>
    <w:rsid w:val="00C869E7"/>
    <w:rsid w:val="00C924DB"/>
    <w:rsid w:val="00CB5B38"/>
    <w:rsid w:val="00CC2392"/>
    <w:rsid w:val="00CD1F15"/>
    <w:rsid w:val="00CD46C8"/>
    <w:rsid w:val="00CE1929"/>
    <w:rsid w:val="00CE1CEB"/>
    <w:rsid w:val="00CE2B65"/>
    <w:rsid w:val="00CE377A"/>
    <w:rsid w:val="00CE5392"/>
    <w:rsid w:val="00D03FD0"/>
    <w:rsid w:val="00D05797"/>
    <w:rsid w:val="00D068F2"/>
    <w:rsid w:val="00D10283"/>
    <w:rsid w:val="00D16118"/>
    <w:rsid w:val="00D207E2"/>
    <w:rsid w:val="00D35840"/>
    <w:rsid w:val="00D414B4"/>
    <w:rsid w:val="00D44C42"/>
    <w:rsid w:val="00D5104C"/>
    <w:rsid w:val="00D53016"/>
    <w:rsid w:val="00D6112D"/>
    <w:rsid w:val="00D61990"/>
    <w:rsid w:val="00D6270E"/>
    <w:rsid w:val="00D77442"/>
    <w:rsid w:val="00D94757"/>
    <w:rsid w:val="00D958E4"/>
    <w:rsid w:val="00DB4F1C"/>
    <w:rsid w:val="00DF2AC7"/>
    <w:rsid w:val="00DF3BD9"/>
    <w:rsid w:val="00DF4900"/>
    <w:rsid w:val="00DF4BA6"/>
    <w:rsid w:val="00E238C9"/>
    <w:rsid w:val="00E304D4"/>
    <w:rsid w:val="00E30D1E"/>
    <w:rsid w:val="00E3653E"/>
    <w:rsid w:val="00E427E5"/>
    <w:rsid w:val="00E7584A"/>
    <w:rsid w:val="00EA279D"/>
    <w:rsid w:val="00EC58B9"/>
    <w:rsid w:val="00EC65A4"/>
    <w:rsid w:val="00EE3815"/>
    <w:rsid w:val="00EE44F3"/>
    <w:rsid w:val="00EF5544"/>
    <w:rsid w:val="00F17E35"/>
    <w:rsid w:val="00F20E4D"/>
    <w:rsid w:val="00F23751"/>
    <w:rsid w:val="00F26AA1"/>
    <w:rsid w:val="00F34AC2"/>
    <w:rsid w:val="00F445BF"/>
    <w:rsid w:val="00F72A10"/>
    <w:rsid w:val="00F96C83"/>
    <w:rsid w:val="00FB2C54"/>
    <w:rsid w:val="00FC0744"/>
    <w:rsid w:val="00FE18C6"/>
    <w:rsid w:val="00FF0267"/>
    <w:rsid w:val="00FF3A27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D304"/>
  <w15:docId w15:val="{DF65C9AC-59E5-414A-9844-095C53D8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3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0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B2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AE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0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4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t17@social.mos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7212BD9EA21587337F3AE594CC7D5A27942E5C9F141855F05A264CAA0402F545046E8151D04489uFp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212BD9EA21587337F3AE594CC7D5A2795285C9A181855F05A264CAAu0p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AFD7-3D00-4612-ADA7-7323403D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User</cp:lastModifiedBy>
  <cp:revision>2</cp:revision>
  <cp:lastPrinted>2021-10-19T11:15:00Z</cp:lastPrinted>
  <dcterms:created xsi:type="dcterms:W3CDTF">2021-11-25T13:42:00Z</dcterms:created>
  <dcterms:modified xsi:type="dcterms:W3CDTF">2021-11-25T13:42:00Z</dcterms:modified>
</cp:coreProperties>
</file>